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668B" w:rsidRPr="003778A8" w:rsidRDefault="0040668B" w:rsidP="0040668B">
      <w:pPr>
        <w:jc w:val="center"/>
        <w:rPr>
          <w:color w:val="000000"/>
        </w:rPr>
      </w:pPr>
      <w:bookmarkStart w:id="0" w:name="_GoBack"/>
      <w:bookmarkEnd w:id="0"/>
    </w:p>
    <w:p w:rsidR="0040668B" w:rsidRPr="003778A8" w:rsidRDefault="0040668B" w:rsidP="0040668B">
      <w:pPr>
        <w:jc w:val="center"/>
        <w:rPr>
          <w:color w:val="000000"/>
        </w:rPr>
      </w:pPr>
    </w:p>
    <w:p w:rsidR="0040668B" w:rsidRPr="003778A8" w:rsidRDefault="0040668B" w:rsidP="0040668B">
      <w:pPr>
        <w:jc w:val="center"/>
        <w:rPr>
          <w:color w:val="000000"/>
        </w:rPr>
      </w:pPr>
    </w:p>
    <w:p w:rsidR="0040668B" w:rsidRPr="003778A8" w:rsidRDefault="0040668B" w:rsidP="0040668B">
      <w:pPr>
        <w:pStyle w:val="a5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3778A8">
        <w:rPr>
          <w:rFonts w:ascii="Times New Roman" w:hAnsi="Times New Roman"/>
          <w:b/>
          <w:sz w:val="28"/>
          <w:szCs w:val="28"/>
        </w:rPr>
        <w:t>ТЕХНИЧЕСКОЕ ЗАДАНИЕ</w:t>
      </w:r>
    </w:p>
    <w:p w:rsidR="0040668B" w:rsidRPr="003778A8" w:rsidRDefault="0040668B" w:rsidP="0040668B">
      <w:pPr>
        <w:jc w:val="center"/>
        <w:rPr>
          <w:color w:val="000000"/>
        </w:rPr>
      </w:pPr>
      <w:r w:rsidRPr="003778A8">
        <w:rPr>
          <w:b/>
        </w:rPr>
        <w:t xml:space="preserve">  на </w:t>
      </w:r>
      <w:r w:rsidRPr="003778A8">
        <w:rPr>
          <w:b/>
          <w:bCs/>
        </w:rPr>
        <w:t xml:space="preserve">оказание услуг </w:t>
      </w:r>
    </w:p>
    <w:p w:rsidR="0040668B" w:rsidRPr="003778A8" w:rsidRDefault="0040668B" w:rsidP="0040668B">
      <w:pPr>
        <w:jc w:val="center"/>
        <w:rPr>
          <w:color w:val="000000"/>
        </w:rPr>
      </w:pPr>
    </w:p>
    <w:p w:rsidR="0040668B" w:rsidRPr="003778A8" w:rsidRDefault="0040668B" w:rsidP="0040668B">
      <w:pPr>
        <w:jc w:val="center"/>
        <w:rPr>
          <w:color w:val="000000"/>
        </w:rPr>
      </w:pPr>
    </w:p>
    <w:p w:rsidR="0040668B" w:rsidRPr="003778A8" w:rsidRDefault="0040668B" w:rsidP="0040668B">
      <w:pPr>
        <w:jc w:val="center"/>
        <w:rPr>
          <w:color w:val="000000"/>
        </w:rPr>
      </w:pPr>
    </w:p>
    <w:p w:rsidR="0040668B" w:rsidRPr="003778A8" w:rsidRDefault="0040668B" w:rsidP="0040668B">
      <w:pPr>
        <w:jc w:val="center"/>
        <w:rPr>
          <w:color w:val="000000"/>
        </w:rPr>
      </w:pPr>
    </w:p>
    <w:p w:rsidR="0040668B" w:rsidRPr="003778A8" w:rsidRDefault="0040668B" w:rsidP="0040668B">
      <w:pPr>
        <w:jc w:val="center"/>
        <w:rPr>
          <w:color w:val="000000"/>
        </w:rPr>
      </w:pPr>
    </w:p>
    <w:p w:rsidR="0040668B" w:rsidRPr="003778A8" w:rsidRDefault="0040668B" w:rsidP="0040668B">
      <w:pPr>
        <w:jc w:val="center"/>
        <w:rPr>
          <w:color w:val="000000"/>
        </w:rPr>
      </w:pPr>
    </w:p>
    <w:p w:rsidR="0040668B" w:rsidRPr="003778A8" w:rsidRDefault="0040668B" w:rsidP="0040668B">
      <w:pPr>
        <w:jc w:val="center"/>
        <w:rPr>
          <w:color w:val="000000"/>
        </w:rPr>
      </w:pPr>
    </w:p>
    <w:p w:rsidR="0040668B" w:rsidRPr="003778A8" w:rsidRDefault="0040668B" w:rsidP="0040668B">
      <w:pPr>
        <w:jc w:val="center"/>
        <w:rPr>
          <w:u w:val="single"/>
        </w:rPr>
      </w:pPr>
      <w:r w:rsidRPr="003778A8">
        <w:rPr>
          <w:color w:val="000000"/>
        </w:rPr>
        <w:t xml:space="preserve">Предмет закупки </w:t>
      </w:r>
      <w:r w:rsidRPr="003778A8">
        <w:rPr>
          <w:bCs/>
          <w:u w:val="single"/>
        </w:rPr>
        <w:t xml:space="preserve">оказание информационных услуг с использованием экземпляров Системы  </w:t>
      </w:r>
      <w:proofErr w:type="spellStart"/>
      <w:r w:rsidRPr="003778A8">
        <w:rPr>
          <w:bCs/>
          <w:u w:val="single"/>
        </w:rPr>
        <w:t>КонсультантПлюс</w:t>
      </w:r>
      <w:proofErr w:type="spellEnd"/>
      <w:r w:rsidRPr="003778A8">
        <w:rPr>
          <w:u w:val="single"/>
        </w:rPr>
        <w:t xml:space="preserve"> для нужд АО «</w:t>
      </w:r>
      <w:proofErr w:type="spellStart"/>
      <w:r w:rsidRPr="003778A8">
        <w:rPr>
          <w:u w:val="single"/>
        </w:rPr>
        <w:t>Атомредметзолото</w:t>
      </w:r>
      <w:proofErr w:type="spellEnd"/>
      <w:r w:rsidRPr="003778A8">
        <w:rPr>
          <w:u w:val="single"/>
        </w:rPr>
        <w:t>»</w:t>
      </w:r>
      <w:r w:rsidR="006F125F" w:rsidRPr="003778A8">
        <w:rPr>
          <w:u w:val="single"/>
        </w:rPr>
        <w:t>.</w:t>
      </w:r>
    </w:p>
    <w:p w:rsidR="0040668B" w:rsidRPr="003778A8" w:rsidRDefault="0040668B" w:rsidP="0040668B">
      <w:pPr>
        <w:jc w:val="center"/>
        <w:rPr>
          <w:color w:val="000000"/>
        </w:rPr>
      </w:pPr>
      <w:r w:rsidRPr="003778A8">
        <w:rPr>
          <w:color w:val="000000"/>
        </w:rPr>
        <w:t xml:space="preserve"> </w:t>
      </w:r>
    </w:p>
    <w:p w:rsidR="0040668B" w:rsidRPr="003778A8" w:rsidRDefault="0040668B" w:rsidP="0040668B">
      <w:pPr>
        <w:jc w:val="center"/>
        <w:rPr>
          <w:color w:val="000000"/>
        </w:rPr>
      </w:pPr>
    </w:p>
    <w:p w:rsidR="0040668B" w:rsidRPr="003778A8" w:rsidRDefault="0040668B" w:rsidP="0040668B">
      <w:pPr>
        <w:rPr>
          <w:color w:val="000000"/>
        </w:rPr>
      </w:pPr>
    </w:p>
    <w:p w:rsidR="0040668B" w:rsidRPr="003778A8" w:rsidRDefault="0040668B" w:rsidP="0040668B">
      <w:pPr>
        <w:rPr>
          <w:color w:val="000000"/>
        </w:rPr>
      </w:pPr>
    </w:p>
    <w:p w:rsidR="0040668B" w:rsidRPr="003778A8" w:rsidRDefault="0040668B" w:rsidP="0040668B">
      <w:pPr>
        <w:rPr>
          <w:color w:val="000000"/>
        </w:rPr>
      </w:pPr>
    </w:p>
    <w:p w:rsidR="0040668B" w:rsidRPr="003778A8" w:rsidRDefault="0040668B" w:rsidP="0040668B">
      <w:pPr>
        <w:rPr>
          <w:color w:val="000000"/>
        </w:rPr>
      </w:pPr>
    </w:p>
    <w:p w:rsidR="0040668B" w:rsidRPr="003778A8" w:rsidRDefault="0040668B" w:rsidP="0040668B">
      <w:pPr>
        <w:rPr>
          <w:color w:val="000000"/>
        </w:rPr>
      </w:pPr>
    </w:p>
    <w:p w:rsidR="0040668B" w:rsidRPr="003778A8" w:rsidRDefault="0040668B" w:rsidP="0040668B">
      <w:pPr>
        <w:rPr>
          <w:color w:val="000000"/>
        </w:rPr>
      </w:pPr>
    </w:p>
    <w:p w:rsidR="0040668B" w:rsidRPr="003778A8" w:rsidRDefault="0040668B" w:rsidP="0040668B">
      <w:pPr>
        <w:rPr>
          <w:color w:val="000000"/>
        </w:rPr>
      </w:pPr>
    </w:p>
    <w:p w:rsidR="0040668B" w:rsidRDefault="0040668B" w:rsidP="0040668B">
      <w:pPr>
        <w:rPr>
          <w:color w:val="000000"/>
        </w:rPr>
      </w:pPr>
    </w:p>
    <w:p w:rsidR="008A5A1C" w:rsidRPr="003778A8" w:rsidRDefault="008A5A1C" w:rsidP="0040668B">
      <w:pPr>
        <w:rPr>
          <w:color w:val="000000"/>
        </w:rPr>
      </w:pPr>
    </w:p>
    <w:p w:rsidR="0040668B" w:rsidRPr="003778A8" w:rsidRDefault="0040668B" w:rsidP="0040668B">
      <w:pPr>
        <w:rPr>
          <w:color w:val="000000"/>
        </w:rPr>
      </w:pPr>
    </w:p>
    <w:p w:rsidR="0040668B" w:rsidRPr="003778A8" w:rsidRDefault="0040668B" w:rsidP="0040668B">
      <w:pPr>
        <w:rPr>
          <w:color w:val="000000"/>
        </w:rPr>
      </w:pPr>
    </w:p>
    <w:p w:rsidR="0040668B" w:rsidRPr="003778A8" w:rsidRDefault="0040668B" w:rsidP="0040668B">
      <w:pPr>
        <w:rPr>
          <w:color w:val="000000"/>
        </w:rPr>
      </w:pPr>
    </w:p>
    <w:p w:rsidR="0040668B" w:rsidRPr="003778A8" w:rsidRDefault="0040668B" w:rsidP="0040668B">
      <w:pPr>
        <w:rPr>
          <w:color w:val="000000"/>
        </w:rPr>
      </w:pPr>
    </w:p>
    <w:p w:rsidR="0040668B" w:rsidRPr="003778A8" w:rsidRDefault="0040668B" w:rsidP="0040668B">
      <w:pPr>
        <w:rPr>
          <w:color w:val="000000"/>
        </w:rPr>
      </w:pPr>
    </w:p>
    <w:p w:rsidR="0040668B" w:rsidRPr="003778A8" w:rsidRDefault="0040668B" w:rsidP="0040668B">
      <w:pPr>
        <w:rPr>
          <w:color w:val="000000"/>
        </w:rPr>
      </w:pPr>
    </w:p>
    <w:p w:rsidR="0040668B" w:rsidRPr="003778A8" w:rsidRDefault="0040668B" w:rsidP="0040668B">
      <w:pPr>
        <w:rPr>
          <w:color w:val="000000"/>
        </w:rPr>
      </w:pPr>
    </w:p>
    <w:p w:rsidR="0040668B" w:rsidRPr="003778A8" w:rsidRDefault="0040668B" w:rsidP="0040668B">
      <w:pPr>
        <w:rPr>
          <w:color w:val="000000"/>
        </w:rPr>
      </w:pPr>
    </w:p>
    <w:p w:rsidR="0040668B" w:rsidRPr="003778A8" w:rsidRDefault="0040668B" w:rsidP="0040668B">
      <w:pPr>
        <w:jc w:val="center"/>
        <w:rPr>
          <w:color w:val="000000"/>
        </w:rPr>
      </w:pPr>
      <w:r w:rsidRPr="003778A8">
        <w:rPr>
          <w:color w:val="000000"/>
        </w:rPr>
        <w:t>Москва</w:t>
      </w:r>
    </w:p>
    <w:p w:rsidR="00180973" w:rsidRPr="003778A8" w:rsidRDefault="0040668B" w:rsidP="00180973">
      <w:pPr>
        <w:jc w:val="center"/>
        <w:rPr>
          <w:color w:val="000000"/>
        </w:rPr>
      </w:pPr>
      <w:r w:rsidRPr="003778A8">
        <w:rPr>
          <w:color w:val="000000"/>
        </w:rPr>
        <w:t>20</w:t>
      </w:r>
      <w:r w:rsidR="00F50658" w:rsidRPr="003778A8">
        <w:rPr>
          <w:color w:val="000000"/>
        </w:rPr>
        <w:t>1</w:t>
      </w:r>
      <w:r w:rsidR="00B96270" w:rsidRPr="002C00FE">
        <w:rPr>
          <w:color w:val="000000"/>
        </w:rPr>
        <w:t>5</w:t>
      </w:r>
      <w:r w:rsidRPr="003778A8">
        <w:rPr>
          <w:color w:val="000000"/>
        </w:rPr>
        <w:br w:type="page"/>
      </w:r>
      <w:bookmarkStart w:id="1" w:name="_Toc341885286"/>
      <w:r w:rsidR="00180973" w:rsidRPr="003778A8">
        <w:rPr>
          <w:color w:val="000000"/>
        </w:rPr>
        <w:lastRenderedPageBreak/>
        <w:t xml:space="preserve"> </w:t>
      </w:r>
    </w:p>
    <w:p w:rsidR="0040668B" w:rsidRPr="003778A8" w:rsidRDefault="0040668B" w:rsidP="0040668B">
      <w:pPr>
        <w:jc w:val="center"/>
        <w:rPr>
          <w:color w:val="000000"/>
        </w:rPr>
      </w:pPr>
      <w:r w:rsidRPr="003778A8">
        <w:rPr>
          <w:color w:val="000000"/>
        </w:rPr>
        <w:t>Техническое задание</w:t>
      </w:r>
    </w:p>
    <w:p w:rsidR="0040668B" w:rsidRPr="003778A8" w:rsidRDefault="0040668B" w:rsidP="0040668B">
      <w:pPr>
        <w:jc w:val="center"/>
        <w:rPr>
          <w:color w:val="000000"/>
        </w:rPr>
      </w:pPr>
      <w:r w:rsidRPr="003778A8">
        <w:rPr>
          <w:color w:val="000000"/>
        </w:rPr>
        <w:t xml:space="preserve"> на оказание услуг </w:t>
      </w:r>
    </w:p>
    <w:p w:rsidR="0040668B" w:rsidRPr="003778A8" w:rsidRDefault="0040668B" w:rsidP="0040668B">
      <w:pPr>
        <w:jc w:val="center"/>
        <w:rPr>
          <w:color w:val="000000"/>
        </w:rPr>
      </w:pPr>
    </w:p>
    <w:p w:rsidR="0040668B" w:rsidRPr="003778A8" w:rsidRDefault="0040668B" w:rsidP="0040668B">
      <w:pPr>
        <w:jc w:val="center"/>
        <w:rPr>
          <w:color w:val="000000"/>
        </w:rPr>
      </w:pPr>
      <w:r w:rsidRPr="003778A8">
        <w:rPr>
          <w:color w:val="000000"/>
        </w:rPr>
        <w:t>СОДЕРЖАНИЕ</w:t>
      </w:r>
    </w:p>
    <w:p w:rsidR="0040668B" w:rsidRPr="003778A8" w:rsidRDefault="0040668B" w:rsidP="0040668B">
      <w:pPr>
        <w:jc w:val="center"/>
        <w:rPr>
          <w:color w:val="000000"/>
        </w:rPr>
      </w:pPr>
    </w:p>
    <w:p w:rsidR="0040668B" w:rsidRPr="003778A8" w:rsidRDefault="0040668B" w:rsidP="0040668B">
      <w:pPr>
        <w:rPr>
          <w:color w:val="000000"/>
        </w:rPr>
      </w:pPr>
    </w:p>
    <w:p w:rsidR="0040668B" w:rsidRPr="003778A8" w:rsidRDefault="0040668B" w:rsidP="0040668B">
      <w:pPr>
        <w:rPr>
          <w:color w:val="000000"/>
        </w:rPr>
      </w:pPr>
      <w:r w:rsidRPr="003778A8">
        <w:rPr>
          <w:color w:val="000000"/>
        </w:rPr>
        <w:t>РАЗДЕЛ 1. НАИМЕНОВАНИЕ УСЛУГИ</w:t>
      </w:r>
    </w:p>
    <w:p w:rsidR="0040668B" w:rsidRPr="003778A8" w:rsidRDefault="0040668B" w:rsidP="0040668B">
      <w:pPr>
        <w:rPr>
          <w:color w:val="000000"/>
        </w:rPr>
      </w:pPr>
      <w:r w:rsidRPr="003778A8">
        <w:rPr>
          <w:color w:val="000000"/>
        </w:rPr>
        <w:t>РАЗДЕЛ 2. ОПИСАНИЕ УСЛУГ</w:t>
      </w:r>
    </w:p>
    <w:p w:rsidR="0040668B" w:rsidRPr="003778A8" w:rsidRDefault="0040668B" w:rsidP="0040668B">
      <w:pPr>
        <w:ind w:left="851"/>
        <w:rPr>
          <w:color w:val="000000"/>
        </w:rPr>
      </w:pPr>
      <w:r w:rsidRPr="003778A8">
        <w:rPr>
          <w:color w:val="000000"/>
        </w:rPr>
        <w:t>2.1 Состав (перечень) оказываемых услуг</w:t>
      </w:r>
    </w:p>
    <w:p w:rsidR="0040668B" w:rsidRPr="003778A8" w:rsidRDefault="0040668B" w:rsidP="0040668B">
      <w:pPr>
        <w:ind w:left="851"/>
        <w:rPr>
          <w:color w:val="000000"/>
        </w:rPr>
      </w:pPr>
      <w:r w:rsidRPr="003778A8">
        <w:rPr>
          <w:color w:val="000000"/>
        </w:rPr>
        <w:t>2.2 Описание оказываемых услуг</w:t>
      </w:r>
    </w:p>
    <w:p w:rsidR="0040668B" w:rsidRPr="003778A8" w:rsidRDefault="0040668B" w:rsidP="0040668B">
      <w:pPr>
        <w:ind w:left="2552" w:hanging="1701"/>
        <w:rPr>
          <w:color w:val="000000"/>
        </w:rPr>
      </w:pPr>
      <w:r w:rsidRPr="003778A8">
        <w:rPr>
          <w:color w:val="000000"/>
        </w:rPr>
        <w:t>2.3 Объем оказываемых услуг либо доля оказываемых услуг в общем объеме закупки</w:t>
      </w:r>
    </w:p>
    <w:p w:rsidR="0040668B" w:rsidRPr="003778A8" w:rsidRDefault="0040668B" w:rsidP="0040668B">
      <w:pPr>
        <w:rPr>
          <w:color w:val="000000"/>
        </w:rPr>
      </w:pPr>
      <w:r w:rsidRPr="003778A8">
        <w:rPr>
          <w:color w:val="000000"/>
        </w:rPr>
        <w:t>РАЗДЕЛ 3. ТРЕБОВАНИЯ К УСЛУГАМ</w:t>
      </w:r>
    </w:p>
    <w:p w:rsidR="0040668B" w:rsidRPr="003778A8" w:rsidRDefault="0040668B" w:rsidP="0040668B">
      <w:pPr>
        <w:ind w:left="851"/>
        <w:rPr>
          <w:color w:val="000000"/>
        </w:rPr>
      </w:pPr>
      <w:r w:rsidRPr="003778A8">
        <w:rPr>
          <w:color w:val="000000"/>
        </w:rPr>
        <w:t>3.1 Общие требования</w:t>
      </w:r>
    </w:p>
    <w:p w:rsidR="0040668B" w:rsidRPr="003778A8" w:rsidRDefault="0040668B" w:rsidP="0040668B">
      <w:pPr>
        <w:ind w:left="851"/>
        <w:rPr>
          <w:color w:val="000000"/>
        </w:rPr>
      </w:pPr>
      <w:r w:rsidRPr="003778A8">
        <w:rPr>
          <w:color w:val="000000"/>
        </w:rPr>
        <w:t>3.2 Требования к качеству оказываемых услуг</w:t>
      </w:r>
    </w:p>
    <w:p w:rsidR="0040668B" w:rsidRPr="003778A8" w:rsidRDefault="0040668B" w:rsidP="0040668B">
      <w:pPr>
        <w:ind w:left="2552" w:hanging="1701"/>
        <w:rPr>
          <w:color w:val="000000"/>
        </w:rPr>
      </w:pPr>
      <w:r w:rsidRPr="003778A8">
        <w:rPr>
          <w:color w:val="000000"/>
        </w:rPr>
        <w:t>3.3 Требования к гарантийным обязательствам оказываемых услуг</w:t>
      </w:r>
    </w:p>
    <w:p w:rsidR="0040668B" w:rsidRPr="003778A8" w:rsidRDefault="0040668B" w:rsidP="0040668B">
      <w:pPr>
        <w:ind w:left="851"/>
        <w:rPr>
          <w:color w:val="000000"/>
        </w:rPr>
      </w:pPr>
      <w:r w:rsidRPr="003778A8">
        <w:rPr>
          <w:color w:val="000000"/>
        </w:rPr>
        <w:t>3.4 Требования к конфиденциальности</w:t>
      </w:r>
    </w:p>
    <w:p w:rsidR="0040668B" w:rsidRPr="003778A8" w:rsidRDefault="0040668B" w:rsidP="0040668B">
      <w:pPr>
        <w:ind w:left="851"/>
        <w:rPr>
          <w:color w:val="000000"/>
        </w:rPr>
      </w:pPr>
      <w:r w:rsidRPr="003778A8">
        <w:rPr>
          <w:color w:val="000000"/>
        </w:rPr>
        <w:t>3.5 Требования к безопасности оказания услуг и безопасности результата оказанных услуг</w:t>
      </w:r>
    </w:p>
    <w:p w:rsidR="0040668B" w:rsidRPr="003778A8" w:rsidRDefault="0040668B" w:rsidP="0040668B">
      <w:pPr>
        <w:ind w:left="851"/>
        <w:rPr>
          <w:color w:val="000000"/>
        </w:rPr>
      </w:pPr>
      <w:r w:rsidRPr="003778A8">
        <w:rPr>
          <w:color w:val="000000"/>
        </w:rPr>
        <w:t>3.6 Требования по обучению персонала заказчика</w:t>
      </w:r>
    </w:p>
    <w:p w:rsidR="0040668B" w:rsidRPr="003778A8" w:rsidRDefault="0040668B" w:rsidP="0040668B">
      <w:pPr>
        <w:ind w:left="2694" w:hanging="1843"/>
        <w:rPr>
          <w:color w:val="000000"/>
        </w:rPr>
      </w:pPr>
      <w:r w:rsidRPr="003778A8">
        <w:rPr>
          <w:color w:val="000000"/>
        </w:rPr>
        <w:t>3.7 Требования к составу технического предложения участника</w:t>
      </w:r>
    </w:p>
    <w:p w:rsidR="0040668B" w:rsidRPr="003778A8" w:rsidRDefault="0040668B" w:rsidP="0040668B">
      <w:pPr>
        <w:ind w:left="851"/>
        <w:rPr>
          <w:color w:val="000000"/>
        </w:rPr>
      </w:pPr>
      <w:r w:rsidRPr="003778A8">
        <w:rPr>
          <w:color w:val="000000"/>
        </w:rPr>
        <w:t>3.8 Специальные требования</w:t>
      </w:r>
    </w:p>
    <w:p w:rsidR="0040668B" w:rsidRPr="003778A8" w:rsidRDefault="0040668B" w:rsidP="0040668B">
      <w:pPr>
        <w:rPr>
          <w:color w:val="000000"/>
        </w:rPr>
      </w:pPr>
      <w:r w:rsidRPr="003778A8">
        <w:rPr>
          <w:color w:val="000000"/>
        </w:rPr>
        <w:t>РАЗДЕЛ 4. РЕЗУЛЬТАТ ОКАЗАННЫХ УСЛУГ</w:t>
      </w:r>
    </w:p>
    <w:p w:rsidR="0040668B" w:rsidRPr="003778A8" w:rsidRDefault="0040668B" w:rsidP="0040668B">
      <w:pPr>
        <w:ind w:left="851"/>
        <w:rPr>
          <w:color w:val="000000"/>
        </w:rPr>
      </w:pPr>
      <w:r w:rsidRPr="003778A8">
        <w:rPr>
          <w:color w:val="000000"/>
        </w:rPr>
        <w:t>4.1 Описание конечного результата оказанных услуг</w:t>
      </w:r>
    </w:p>
    <w:p w:rsidR="0040668B" w:rsidRPr="003778A8" w:rsidRDefault="0040668B" w:rsidP="0040668B">
      <w:pPr>
        <w:ind w:left="851"/>
        <w:rPr>
          <w:color w:val="000000"/>
        </w:rPr>
      </w:pPr>
      <w:r w:rsidRPr="003778A8">
        <w:rPr>
          <w:color w:val="000000"/>
        </w:rPr>
        <w:t>4.2 Требования по приемке услуг</w:t>
      </w:r>
    </w:p>
    <w:p w:rsidR="0040668B" w:rsidRPr="003778A8" w:rsidRDefault="0040668B" w:rsidP="0040668B">
      <w:pPr>
        <w:ind w:left="851"/>
        <w:rPr>
          <w:color w:val="000000"/>
        </w:rPr>
      </w:pPr>
      <w:r w:rsidRPr="003778A8">
        <w:rPr>
          <w:color w:val="000000"/>
        </w:rPr>
        <w:t>4.3 Требования по передаче заказчику технических и иных документов (оформление результатов оказанных услуг)</w:t>
      </w:r>
    </w:p>
    <w:p w:rsidR="0040668B" w:rsidRPr="003778A8" w:rsidRDefault="0040668B" w:rsidP="0040668B">
      <w:pPr>
        <w:ind w:left="1418" w:hanging="1418"/>
        <w:rPr>
          <w:color w:val="000000"/>
        </w:rPr>
      </w:pPr>
      <w:r w:rsidRPr="003778A8">
        <w:rPr>
          <w:color w:val="000000"/>
        </w:rPr>
        <w:t>РАЗДЕЛ 5. ТРЕБОВАНИЯ К ТЕХНИЧЕСКОМУ ОБУЧЕНИЮ ПЕРСОНАЛА ЗАКАЗЧИКА</w:t>
      </w:r>
    </w:p>
    <w:p w:rsidR="0040668B" w:rsidRPr="003778A8" w:rsidRDefault="0040668B" w:rsidP="0040668B">
      <w:pPr>
        <w:rPr>
          <w:color w:val="000000"/>
        </w:rPr>
      </w:pPr>
      <w:r w:rsidRPr="003778A8">
        <w:rPr>
          <w:color w:val="000000"/>
        </w:rPr>
        <w:t>РАЗДЕЛ 6. ПЕРЕЧЕНЬ ПРИНЯТЫХ СОКРАЩЕНИЙ</w:t>
      </w:r>
    </w:p>
    <w:p w:rsidR="0040668B" w:rsidRPr="00684BB7" w:rsidRDefault="0040668B" w:rsidP="0040668B">
      <w:pPr>
        <w:jc w:val="center"/>
        <w:rPr>
          <w:b/>
          <w:color w:val="000000"/>
        </w:rPr>
      </w:pPr>
      <w:r w:rsidRPr="003778A8">
        <w:rPr>
          <w:i/>
          <w:color w:val="000000"/>
        </w:rPr>
        <w:br w:type="page"/>
      </w:r>
      <w:r w:rsidRPr="00684BB7">
        <w:rPr>
          <w:b/>
          <w:color w:val="000000"/>
        </w:rPr>
        <w:lastRenderedPageBreak/>
        <w:t>РАЗДЕЛ 1. НАИМЕНОВАНИЕ УСЛУГИ</w:t>
      </w:r>
    </w:p>
    <w:p w:rsidR="0040668B" w:rsidRPr="003778A8" w:rsidRDefault="0040668B" w:rsidP="0040668B">
      <w:pPr>
        <w:rPr>
          <w:i/>
          <w:color w:val="000000"/>
        </w:rPr>
      </w:pP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9639"/>
      </w:tblGrid>
      <w:tr w:rsidR="0040668B" w:rsidRPr="003778A8" w:rsidTr="003E29A2">
        <w:trPr>
          <w:trHeight w:val="319"/>
        </w:trPr>
        <w:tc>
          <w:tcPr>
            <w:tcW w:w="9639" w:type="dxa"/>
          </w:tcPr>
          <w:bookmarkEnd w:id="1"/>
          <w:p w:rsidR="0040668B" w:rsidRPr="003778A8" w:rsidRDefault="003E29A2" w:rsidP="002C00FE">
            <w:pPr>
              <w:ind w:firstLine="601"/>
              <w:jc w:val="both"/>
              <w:rPr>
                <w:i/>
                <w:color w:val="000000"/>
              </w:rPr>
            </w:pPr>
            <w:r w:rsidRPr="003778A8">
              <w:rPr>
                <w:bCs/>
              </w:rPr>
              <w:t xml:space="preserve">Оказание информационных услуг с использованием экземпляров </w:t>
            </w:r>
            <w:r w:rsidR="006C1BFC">
              <w:rPr>
                <w:bCs/>
              </w:rPr>
              <w:t xml:space="preserve">правовой </w:t>
            </w:r>
            <w:r w:rsidRPr="003778A8">
              <w:rPr>
                <w:bCs/>
              </w:rPr>
              <w:t xml:space="preserve">Системы  </w:t>
            </w:r>
            <w:proofErr w:type="spellStart"/>
            <w:r w:rsidRPr="003778A8">
              <w:rPr>
                <w:bCs/>
              </w:rPr>
              <w:t>КонсультантПлюс</w:t>
            </w:r>
            <w:proofErr w:type="spellEnd"/>
            <w:r w:rsidRPr="003778A8">
              <w:t xml:space="preserve"> </w:t>
            </w:r>
            <w:r w:rsidR="006C1BFC">
              <w:t xml:space="preserve">или эквивалента правовой Системы </w:t>
            </w:r>
            <w:r w:rsidRPr="003778A8">
              <w:t>для нужд АО «</w:t>
            </w:r>
            <w:proofErr w:type="spellStart"/>
            <w:r w:rsidRPr="003778A8">
              <w:t>Атомредметзолото</w:t>
            </w:r>
            <w:proofErr w:type="spellEnd"/>
            <w:r w:rsidRPr="003778A8">
              <w:t>».</w:t>
            </w:r>
          </w:p>
        </w:tc>
      </w:tr>
    </w:tbl>
    <w:p w:rsidR="0040668B" w:rsidRPr="003778A8" w:rsidRDefault="0040668B" w:rsidP="0040668B">
      <w:pPr>
        <w:jc w:val="center"/>
        <w:rPr>
          <w:color w:val="000000"/>
        </w:rPr>
      </w:pPr>
    </w:p>
    <w:p w:rsidR="0040668B" w:rsidRPr="00684BB7" w:rsidRDefault="0040668B" w:rsidP="0040668B">
      <w:pPr>
        <w:jc w:val="center"/>
        <w:rPr>
          <w:b/>
          <w:color w:val="000000"/>
        </w:rPr>
      </w:pPr>
      <w:r w:rsidRPr="00684BB7">
        <w:rPr>
          <w:b/>
          <w:color w:val="000000"/>
        </w:rPr>
        <w:t>РАЗДЕЛ 2. ОПИСАНИЕ УСЛУГИ</w:t>
      </w:r>
    </w:p>
    <w:p w:rsidR="0040668B" w:rsidRPr="003778A8" w:rsidRDefault="0040668B" w:rsidP="0040668B">
      <w:pPr>
        <w:jc w:val="center"/>
        <w:rPr>
          <w:color w:val="000000"/>
        </w:rPr>
      </w:pP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9639"/>
      </w:tblGrid>
      <w:tr w:rsidR="0040668B" w:rsidRPr="003778A8" w:rsidTr="00047CB4">
        <w:trPr>
          <w:trHeight w:val="396"/>
        </w:trPr>
        <w:tc>
          <w:tcPr>
            <w:tcW w:w="9639" w:type="dxa"/>
          </w:tcPr>
          <w:p w:rsidR="0040668B" w:rsidRPr="00E11DD7" w:rsidRDefault="0040668B" w:rsidP="00684BB7">
            <w:pPr>
              <w:rPr>
                <w:b/>
                <w:color w:val="000000"/>
              </w:rPr>
            </w:pPr>
            <w:r w:rsidRPr="00E11DD7">
              <w:rPr>
                <w:b/>
                <w:color w:val="000000"/>
              </w:rPr>
              <w:t xml:space="preserve">2.1 Состав (перечень) оказываемых услуг </w:t>
            </w:r>
          </w:p>
          <w:tbl>
            <w:tblPr>
              <w:tblW w:w="8080" w:type="dxa"/>
              <w:tblInd w:w="70" w:type="dxa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25"/>
              <w:gridCol w:w="6018"/>
              <w:gridCol w:w="1637"/>
            </w:tblGrid>
            <w:tr w:rsidR="00047CB4" w:rsidRPr="003778A8" w:rsidTr="00047CB4">
              <w:trPr>
                <w:cantSplit/>
                <w:trHeight w:val="480"/>
              </w:trPr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47CB4" w:rsidRPr="003778A8" w:rsidRDefault="00047CB4" w:rsidP="009959CF">
                  <w:pPr>
                    <w:pStyle w:val="ConsCell"/>
                    <w:widowControl/>
                    <w:ind w:right="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3778A8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val="en-US"/>
                    </w:rPr>
                    <w:t>N</w:t>
                  </w:r>
                </w:p>
              </w:tc>
              <w:tc>
                <w:tcPr>
                  <w:tcW w:w="6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47CB4" w:rsidRPr="003778A8" w:rsidRDefault="00047CB4" w:rsidP="009959CF">
                  <w:pPr>
                    <w:pStyle w:val="ConsCell"/>
                    <w:widowControl/>
                    <w:ind w:right="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3778A8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Название Системы/ версия</w:t>
                  </w:r>
                </w:p>
              </w:tc>
              <w:tc>
                <w:tcPr>
                  <w:tcW w:w="1420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047CB4" w:rsidRPr="003778A8" w:rsidRDefault="00047CB4" w:rsidP="009959CF">
                  <w:pPr>
                    <w:pStyle w:val="ConsCell"/>
                    <w:widowControl/>
                    <w:ind w:right="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3778A8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Количество</w:t>
                  </w:r>
                </w:p>
              </w:tc>
            </w:tr>
            <w:tr w:rsidR="00047CB4" w:rsidRPr="003778A8" w:rsidTr="00047CB4">
              <w:trPr>
                <w:cantSplit/>
                <w:trHeight w:val="240"/>
              </w:trPr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7CB4" w:rsidRPr="003778A8" w:rsidRDefault="00047CB4" w:rsidP="009959CF">
                  <w:pPr>
                    <w:pStyle w:val="ConsCell"/>
                    <w:widowControl/>
                    <w:ind w:righ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6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7CB4" w:rsidRPr="003778A8" w:rsidRDefault="00047CB4" w:rsidP="009959CF">
                  <w:pPr>
                    <w:pStyle w:val="ConsCell"/>
                    <w:widowControl/>
                    <w:ind w:righ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СПС ‘</w:t>
                  </w:r>
                  <w:proofErr w:type="spellStart"/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КонсультантПлюс</w:t>
                  </w:r>
                  <w:proofErr w:type="spellEnd"/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: Версия </w:t>
                  </w:r>
                  <w:proofErr w:type="spellStart"/>
                  <w:proofErr w:type="gramStart"/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Проф</w:t>
                  </w:r>
                  <w:proofErr w:type="spellEnd"/>
                  <w:proofErr w:type="gramEnd"/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’, сетевая  версия</w:t>
                  </w:r>
                </w:p>
              </w:tc>
              <w:tc>
                <w:tcPr>
                  <w:tcW w:w="1420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047CB4" w:rsidRPr="003778A8" w:rsidRDefault="00047CB4" w:rsidP="009959CF">
                  <w:pPr>
                    <w:pStyle w:val="ConsCell"/>
                    <w:widowControl/>
                    <w:ind w:right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</w:tr>
            <w:tr w:rsidR="00047CB4" w:rsidRPr="003778A8" w:rsidTr="00047CB4">
              <w:trPr>
                <w:cantSplit/>
                <w:trHeight w:val="240"/>
              </w:trPr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7CB4" w:rsidRPr="003778A8" w:rsidRDefault="00047CB4" w:rsidP="009959CF">
                  <w:pPr>
                    <w:pStyle w:val="ConsCell"/>
                    <w:widowControl/>
                    <w:ind w:righ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6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7CB4" w:rsidRPr="003778A8" w:rsidRDefault="00047CB4" w:rsidP="009959CF">
                  <w:pPr>
                    <w:pStyle w:val="ConsCell"/>
                    <w:widowControl/>
                    <w:ind w:righ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СПС ‘</w:t>
                  </w:r>
                  <w:proofErr w:type="spellStart"/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КонсультантПлюс</w:t>
                  </w:r>
                  <w:proofErr w:type="spellEnd"/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: Москва </w:t>
                  </w:r>
                  <w:proofErr w:type="spellStart"/>
                  <w:proofErr w:type="gramStart"/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Проф</w:t>
                  </w:r>
                  <w:proofErr w:type="spellEnd"/>
                  <w:proofErr w:type="gramEnd"/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’, сетевая  версия</w:t>
                  </w:r>
                </w:p>
              </w:tc>
              <w:tc>
                <w:tcPr>
                  <w:tcW w:w="1420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047CB4" w:rsidRPr="003778A8" w:rsidRDefault="00047CB4" w:rsidP="009959CF">
                  <w:pPr>
                    <w:pStyle w:val="ConsCell"/>
                    <w:widowControl/>
                    <w:ind w:right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</w:tr>
            <w:tr w:rsidR="00047CB4" w:rsidRPr="003778A8" w:rsidTr="00047CB4">
              <w:trPr>
                <w:cantSplit/>
                <w:trHeight w:val="240"/>
              </w:trPr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7CB4" w:rsidRPr="003778A8" w:rsidRDefault="00047CB4" w:rsidP="009959CF">
                  <w:pPr>
                    <w:pStyle w:val="ConsCell"/>
                    <w:widowControl/>
                    <w:ind w:righ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6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7CB4" w:rsidRPr="003778A8" w:rsidRDefault="00047CB4" w:rsidP="009959CF">
                  <w:pPr>
                    <w:pStyle w:val="ConsCell"/>
                    <w:widowControl/>
                    <w:ind w:righ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СС ‘Деловые бумаги’, сетевая  версия</w:t>
                  </w:r>
                </w:p>
              </w:tc>
              <w:tc>
                <w:tcPr>
                  <w:tcW w:w="1420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047CB4" w:rsidRPr="003778A8" w:rsidRDefault="00047CB4" w:rsidP="009959CF">
                  <w:pPr>
                    <w:pStyle w:val="ConsCell"/>
                    <w:widowControl/>
                    <w:ind w:right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</w:tr>
            <w:tr w:rsidR="00047CB4" w:rsidRPr="003778A8" w:rsidTr="00047CB4">
              <w:trPr>
                <w:cantSplit/>
                <w:trHeight w:val="240"/>
              </w:trPr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7CB4" w:rsidRPr="003778A8" w:rsidRDefault="00047CB4" w:rsidP="009959CF">
                  <w:pPr>
                    <w:pStyle w:val="ConsCell"/>
                    <w:widowControl/>
                    <w:ind w:righ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6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7CB4" w:rsidRPr="003778A8" w:rsidRDefault="00047CB4" w:rsidP="009959CF">
                  <w:pPr>
                    <w:pStyle w:val="ConsCell"/>
                    <w:widowControl/>
                    <w:ind w:righ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СС ‘</w:t>
                  </w:r>
                  <w:proofErr w:type="spellStart"/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КонсультантБухгалтер</w:t>
                  </w:r>
                  <w:proofErr w:type="spellEnd"/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: Корреспонденция счетов’, сетевая  версия</w:t>
                  </w:r>
                </w:p>
              </w:tc>
              <w:tc>
                <w:tcPr>
                  <w:tcW w:w="1420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047CB4" w:rsidRPr="003778A8" w:rsidRDefault="00047CB4" w:rsidP="009959CF">
                  <w:pPr>
                    <w:pStyle w:val="ConsCell"/>
                    <w:widowControl/>
                    <w:ind w:right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</w:tr>
            <w:tr w:rsidR="00047CB4" w:rsidRPr="003778A8" w:rsidTr="00047CB4">
              <w:trPr>
                <w:cantSplit/>
                <w:trHeight w:val="240"/>
              </w:trPr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7CB4" w:rsidRPr="003778A8" w:rsidRDefault="00047CB4" w:rsidP="009959CF">
                  <w:pPr>
                    <w:pStyle w:val="ConsCell"/>
                    <w:widowControl/>
                    <w:ind w:righ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6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7CB4" w:rsidRPr="003778A8" w:rsidRDefault="00047CB4" w:rsidP="009959CF">
                  <w:pPr>
                    <w:pStyle w:val="ConsCell"/>
                    <w:widowControl/>
                    <w:ind w:righ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СПС ‘</w:t>
                  </w:r>
                  <w:proofErr w:type="spellStart"/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КонсультантПлюс</w:t>
                  </w:r>
                  <w:proofErr w:type="spellEnd"/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: Московская область’, сетевая  версия</w:t>
                  </w:r>
                </w:p>
              </w:tc>
              <w:tc>
                <w:tcPr>
                  <w:tcW w:w="1420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047CB4" w:rsidRPr="003778A8" w:rsidRDefault="00047CB4" w:rsidP="009959CF">
                  <w:pPr>
                    <w:pStyle w:val="ConsCell"/>
                    <w:widowControl/>
                    <w:ind w:right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</w:tr>
            <w:tr w:rsidR="00047CB4" w:rsidRPr="003778A8" w:rsidTr="00047CB4">
              <w:trPr>
                <w:cantSplit/>
                <w:trHeight w:val="240"/>
              </w:trPr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7CB4" w:rsidRPr="003778A8" w:rsidRDefault="00047CB4" w:rsidP="009959CF">
                  <w:pPr>
                    <w:pStyle w:val="ConsCell"/>
                    <w:widowControl/>
                    <w:ind w:righ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6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7CB4" w:rsidRPr="003778A8" w:rsidRDefault="00047CB4" w:rsidP="009959CF">
                  <w:pPr>
                    <w:pStyle w:val="ConsCell"/>
                    <w:widowControl/>
                    <w:ind w:righ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СС ‘</w:t>
                  </w:r>
                  <w:proofErr w:type="spellStart"/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КонсультантСудебнаяПрактика</w:t>
                  </w:r>
                  <w:proofErr w:type="spellEnd"/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: Решения высших судов’, сетевая  версия</w:t>
                  </w:r>
                </w:p>
              </w:tc>
              <w:tc>
                <w:tcPr>
                  <w:tcW w:w="1420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047CB4" w:rsidRPr="003778A8" w:rsidRDefault="00047CB4" w:rsidP="009959CF">
                  <w:pPr>
                    <w:pStyle w:val="ConsCell"/>
                    <w:widowControl/>
                    <w:ind w:right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</w:tr>
            <w:tr w:rsidR="00047CB4" w:rsidRPr="003778A8" w:rsidTr="00047CB4">
              <w:trPr>
                <w:cantSplit/>
                <w:trHeight w:val="240"/>
              </w:trPr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7CB4" w:rsidRPr="003778A8" w:rsidRDefault="00047CB4" w:rsidP="009959CF">
                  <w:pPr>
                    <w:pStyle w:val="ConsCell"/>
                    <w:widowControl/>
                    <w:ind w:righ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6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7CB4" w:rsidRPr="003778A8" w:rsidRDefault="00047CB4" w:rsidP="009959CF">
                  <w:pPr>
                    <w:pStyle w:val="ConsCell"/>
                    <w:widowControl/>
                    <w:ind w:righ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СС ‘</w:t>
                  </w:r>
                  <w:proofErr w:type="spellStart"/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КонсультантСудебнаяПрактика</w:t>
                  </w:r>
                  <w:proofErr w:type="spellEnd"/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: Подборки судебных решений’, сетевая  версия</w:t>
                  </w:r>
                </w:p>
              </w:tc>
              <w:tc>
                <w:tcPr>
                  <w:tcW w:w="1420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047CB4" w:rsidRPr="003778A8" w:rsidRDefault="00047CB4" w:rsidP="009959CF">
                  <w:pPr>
                    <w:pStyle w:val="ConsCell"/>
                    <w:widowControl/>
                    <w:ind w:right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</w:tr>
            <w:tr w:rsidR="00047CB4" w:rsidRPr="003778A8" w:rsidTr="00047CB4">
              <w:trPr>
                <w:cantSplit/>
                <w:trHeight w:val="240"/>
              </w:trPr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7CB4" w:rsidRPr="003778A8" w:rsidRDefault="00047CB4" w:rsidP="009959CF">
                  <w:pPr>
                    <w:pStyle w:val="ConsCell"/>
                    <w:widowControl/>
                    <w:ind w:righ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6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7CB4" w:rsidRPr="003778A8" w:rsidRDefault="00047CB4" w:rsidP="009959CF">
                  <w:pPr>
                    <w:pStyle w:val="ConsCell"/>
                    <w:widowControl/>
                    <w:ind w:righ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СС </w:t>
                  </w:r>
                  <w:proofErr w:type="spellStart"/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КонсультантФинансист</w:t>
                  </w:r>
                  <w:proofErr w:type="spellEnd"/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(включая Судебная практика для бухгалтера,  Путеводитель по налогам,  Путеводитель по кадровым вопросам, Путеводитель по сделкам для бухгалтера, Бухгалтерская пресса и книги), сетевая  версия</w:t>
                  </w:r>
                </w:p>
              </w:tc>
              <w:tc>
                <w:tcPr>
                  <w:tcW w:w="1420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047CB4" w:rsidRPr="003778A8" w:rsidRDefault="00047CB4" w:rsidP="009959CF">
                  <w:pPr>
                    <w:pStyle w:val="ConsCell"/>
                    <w:widowControl/>
                    <w:ind w:right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</w:tr>
            <w:tr w:rsidR="00047CB4" w:rsidRPr="003778A8" w:rsidTr="00047CB4">
              <w:trPr>
                <w:cantSplit/>
                <w:trHeight w:val="240"/>
              </w:trPr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7CB4" w:rsidRPr="003778A8" w:rsidRDefault="00047CB4" w:rsidP="009959CF">
                  <w:pPr>
                    <w:pStyle w:val="ConsCell"/>
                    <w:widowControl/>
                    <w:ind w:righ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6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7CB4" w:rsidRPr="003778A8" w:rsidRDefault="00047CB4" w:rsidP="009959CF">
                  <w:pPr>
                    <w:pStyle w:val="ConsCell"/>
                    <w:widowControl/>
                    <w:ind w:righ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СПС ‘</w:t>
                  </w:r>
                  <w:proofErr w:type="spellStart"/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КонсультантПлюс</w:t>
                  </w:r>
                  <w:proofErr w:type="spellEnd"/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: Международное право’,  сетевая версия</w:t>
                  </w:r>
                </w:p>
              </w:tc>
              <w:tc>
                <w:tcPr>
                  <w:tcW w:w="1420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047CB4" w:rsidRPr="003778A8" w:rsidRDefault="00047CB4" w:rsidP="009959CF">
                  <w:pPr>
                    <w:pStyle w:val="ConsCell"/>
                    <w:widowControl/>
                    <w:ind w:right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</w:tr>
            <w:tr w:rsidR="00047CB4" w:rsidRPr="003778A8" w:rsidTr="00047CB4">
              <w:trPr>
                <w:cantSplit/>
                <w:trHeight w:val="240"/>
              </w:trPr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7CB4" w:rsidRPr="003778A8" w:rsidRDefault="00047CB4" w:rsidP="009959CF">
                  <w:pPr>
                    <w:pStyle w:val="ConsCell"/>
                    <w:widowControl/>
                    <w:ind w:righ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10</w:t>
                  </w:r>
                </w:p>
              </w:tc>
              <w:tc>
                <w:tcPr>
                  <w:tcW w:w="6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7CB4" w:rsidRPr="003778A8" w:rsidRDefault="00047CB4" w:rsidP="009959CF">
                  <w:pPr>
                    <w:pStyle w:val="ConsCell"/>
                    <w:widowControl/>
                    <w:ind w:righ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СС ‘</w:t>
                  </w:r>
                  <w:proofErr w:type="spellStart"/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КонсультантСудебнаяПрактика</w:t>
                  </w:r>
                  <w:proofErr w:type="spellEnd"/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: Суды Москвы и области’, сетевая версия</w:t>
                  </w:r>
                </w:p>
              </w:tc>
              <w:tc>
                <w:tcPr>
                  <w:tcW w:w="1420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047CB4" w:rsidRPr="003778A8" w:rsidRDefault="00047CB4" w:rsidP="009959CF">
                  <w:pPr>
                    <w:pStyle w:val="ConsCell"/>
                    <w:widowControl/>
                    <w:ind w:right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</w:tr>
            <w:tr w:rsidR="00047CB4" w:rsidRPr="003778A8" w:rsidTr="00047CB4">
              <w:trPr>
                <w:cantSplit/>
                <w:trHeight w:val="240"/>
              </w:trPr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7CB4" w:rsidRPr="003778A8" w:rsidRDefault="00047CB4" w:rsidP="009959CF">
                  <w:pPr>
                    <w:pStyle w:val="ConsCell"/>
                    <w:widowControl/>
                    <w:ind w:righ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11</w:t>
                  </w:r>
                </w:p>
              </w:tc>
              <w:tc>
                <w:tcPr>
                  <w:tcW w:w="6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7CB4" w:rsidRPr="003778A8" w:rsidRDefault="00047CB4" w:rsidP="009959CF">
                  <w:pPr>
                    <w:pStyle w:val="ConsCell"/>
                    <w:widowControl/>
                    <w:ind w:righ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СПС ‘</w:t>
                  </w:r>
                  <w:proofErr w:type="spellStart"/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КонсультантПлюс</w:t>
                  </w:r>
                  <w:proofErr w:type="spellEnd"/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: Сводное региональное законодательство’, сетевая версия</w:t>
                  </w:r>
                </w:p>
              </w:tc>
              <w:tc>
                <w:tcPr>
                  <w:tcW w:w="1420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047CB4" w:rsidRPr="003778A8" w:rsidRDefault="00047CB4" w:rsidP="009959CF">
                  <w:pPr>
                    <w:pStyle w:val="ConsCell"/>
                    <w:widowControl/>
                    <w:ind w:right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</w:tr>
            <w:tr w:rsidR="00047CB4" w:rsidRPr="003778A8" w:rsidTr="00047CB4">
              <w:trPr>
                <w:cantSplit/>
                <w:trHeight w:val="240"/>
              </w:trPr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7CB4" w:rsidRPr="003778A8" w:rsidRDefault="00047CB4" w:rsidP="009959CF">
                  <w:pPr>
                    <w:pStyle w:val="ConsCell"/>
                    <w:widowControl/>
                    <w:ind w:righ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12</w:t>
                  </w:r>
                </w:p>
              </w:tc>
              <w:tc>
                <w:tcPr>
                  <w:tcW w:w="6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7CB4" w:rsidRPr="003778A8" w:rsidRDefault="00047CB4" w:rsidP="009959CF">
                  <w:pPr>
                    <w:pStyle w:val="ConsCell"/>
                    <w:widowControl/>
                    <w:ind w:righ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СС ‘</w:t>
                  </w:r>
                  <w:proofErr w:type="spellStart"/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КонсультантАрбитраж</w:t>
                  </w:r>
                  <w:proofErr w:type="spellEnd"/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: ФАС всех округов’, сетевая версия</w:t>
                  </w:r>
                </w:p>
              </w:tc>
              <w:tc>
                <w:tcPr>
                  <w:tcW w:w="1420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047CB4" w:rsidRPr="003778A8" w:rsidRDefault="00047CB4" w:rsidP="009959CF">
                  <w:pPr>
                    <w:pStyle w:val="ConsCell"/>
                    <w:widowControl/>
                    <w:ind w:right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</w:tr>
            <w:tr w:rsidR="00047CB4" w:rsidRPr="003778A8" w:rsidTr="00047CB4">
              <w:trPr>
                <w:cantSplit/>
                <w:trHeight w:val="240"/>
              </w:trPr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7CB4" w:rsidRPr="003778A8" w:rsidRDefault="00047CB4" w:rsidP="009959CF">
                  <w:pPr>
                    <w:pStyle w:val="ConsCell"/>
                    <w:widowControl/>
                    <w:ind w:righ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13</w:t>
                  </w:r>
                </w:p>
              </w:tc>
              <w:tc>
                <w:tcPr>
                  <w:tcW w:w="6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7CB4" w:rsidRPr="003778A8" w:rsidRDefault="00047CB4" w:rsidP="009959CF">
                  <w:pPr>
                    <w:pStyle w:val="ConsCell"/>
                    <w:widowControl/>
                    <w:ind w:righ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СС ‘</w:t>
                  </w:r>
                  <w:proofErr w:type="spellStart"/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КонсультантПлюс</w:t>
                  </w:r>
                  <w:proofErr w:type="gramStart"/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:З</w:t>
                  </w:r>
                  <w:proofErr w:type="gramEnd"/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аконопроекты</w:t>
                  </w:r>
                  <w:proofErr w:type="spellEnd"/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’, сетевая версия</w:t>
                  </w:r>
                </w:p>
              </w:tc>
              <w:tc>
                <w:tcPr>
                  <w:tcW w:w="1420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047CB4" w:rsidRPr="003778A8" w:rsidRDefault="00047CB4" w:rsidP="009959CF">
                  <w:pPr>
                    <w:pStyle w:val="ConsCell"/>
                    <w:widowControl/>
                    <w:ind w:right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</w:tr>
            <w:tr w:rsidR="00047CB4" w:rsidRPr="003778A8" w:rsidTr="00047CB4">
              <w:trPr>
                <w:cantSplit/>
                <w:trHeight w:val="240"/>
              </w:trPr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7CB4" w:rsidRPr="003778A8" w:rsidRDefault="00047CB4" w:rsidP="009959CF">
                  <w:pPr>
                    <w:pStyle w:val="ConsCell"/>
                    <w:widowControl/>
                    <w:ind w:righ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14</w:t>
                  </w:r>
                </w:p>
              </w:tc>
              <w:tc>
                <w:tcPr>
                  <w:tcW w:w="6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7CB4" w:rsidRPr="003778A8" w:rsidRDefault="00047CB4" w:rsidP="009959CF">
                  <w:pPr>
                    <w:pStyle w:val="ConsCell"/>
                    <w:widowControl/>
                    <w:ind w:righ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СПС ‘</w:t>
                  </w:r>
                  <w:proofErr w:type="spellStart"/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КонсультантПлюс</w:t>
                  </w:r>
                  <w:proofErr w:type="spellEnd"/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: Документы СССР’, сетевая версия</w:t>
                  </w:r>
                </w:p>
              </w:tc>
              <w:tc>
                <w:tcPr>
                  <w:tcW w:w="1420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047CB4" w:rsidRPr="003778A8" w:rsidRDefault="00047CB4" w:rsidP="009959CF">
                  <w:pPr>
                    <w:pStyle w:val="ConsCell"/>
                    <w:widowControl/>
                    <w:ind w:right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</w:tr>
            <w:tr w:rsidR="00047CB4" w:rsidRPr="003778A8" w:rsidTr="00047CB4">
              <w:trPr>
                <w:cantSplit/>
                <w:trHeight w:val="240"/>
              </w:trPr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7CB4" w:rsidRPr="003778A8" w:rsidRDefault="00047CB4" w:rsidP="009959CF">
                  <w:r w:rsidRPr="003778A8">
                    <w:t>15</w:t>
                  </w:r>
                </w:p>
              </w:tc>
              <w:tc>
                <w:tcPr>
                  <w:tcW w:w="6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7CB4" w:rsidRPr="003778A8" w:rsidRDefault="00047CB4" w:rsidP="009959CF">
                  <w:pPr>
                    <w:pStyle w:val="ConsCell"/>
                    <w:widowControl/>
                    <w:ind w:righ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СПС ‘</w:t>
                  </w:r>
                  <w:proofErr w:type="spellStart"/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КонсультантПлюс</w:t>
                  </w:r>
                  <w:proofErr w:type="spellEnd"/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: Эксперт-приложение’,  сетевая версия</w:t>
                  </w:r>
                </w:p>
              </w:tc>
              <w:tc>
                <w:tcPr>
                  <w:tcW w:w="1420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047CB4" w:rsidRPr="003778A8" w:rsidRDefault="00047CB4" w:rsidP="009959CF">
                  <w:pPr>
                    <w:pStyle w:val="ConsCell"/>
                    <w:widowControl/>
                    <w:ind w:right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</w:tr>
            <w:tr w:rsidR="00047CB4" w:rsidRPr="003778A8" w:rsidTr="00047CB4">
              <w:trPr>
                <w:cantSplit/>
                <w:trHeight w:val="240"/>
              </w:trPr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7CB4" w:rsidRPr="003778A8" w:rsidRDefault="00047CB4" w:rsidP="009959CF">
                  <w:r w:rsidRPr="003778A8">
                    <w:lastRenderedPageBreak/>
                    <w:t>16</w:t>
                  </w:r>
                </w:p>
              </w:tc>
              <w:tc>
                <w:tcPr>
                  <w:tcW w:w="6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7CB4" w:rsidRPr="003778A8" w:rsidRDefault="00047CB4" w:rsidP="009959CF">
                  <w:pPr>
                    <w:pStyle w:val="ConsCell"/>
                    <w:widowControl/>
                    <w:ind w:righ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СС ‘</w:t>
                  </w:r>
                  <w:proofErr w:type="spellStart"/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КонсультантПлюс</w:t>
                  </w:r>
                  <w:proofErr w:type="gramStart"/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:С</w:t>
                  </w:r>
                  <w:proofErr w:type="gramEnd"/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троительство</w:t>
                  </w:r>
                  <w:proofErr w:type="spellEnd"/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’, сетевая  версия</w:t>
                  </w:r>
                </w:p>
              </w:tc>
              <w:tc>
                <w:tcPr>
                  <w:tcW w:w="1420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047CB4" w:rsidRPr="003778A8" w:rsidRDefault="00047CB4" w:rsidP="009959CF">
                  <w:pPr>
                    <w:pStyle w:val="ConsCell"/>
                    <w:widowControl/>
                    <w:ind w:right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</w:tr>
            <w:tr w:rsidR="00047CB4" w:rsidRPr="003778A8" w:rsidTr="00047CB4">
              <w:trPr>
                <w:cantSplit/>
                <w:trHeight w:val="240"/>
              </w:trPr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7CB4" w:rsidRPr="003778A8" w:rsidRDefault="00047CB4" w:rsidP="009959CF">
                  <w:r w:rsidRPr="003778A8">
                    <w:t>17</w:t>
                  </w:r>
                </w:p>
              </w:tc>
              <w:tc>
                <w:tcPr>
                  <w:tcW w:w="6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7CB4" w:rsidRPr="003778A8" w:rsidRDefault="00047CB4" w:rsidP="009959CF">
                  <w:pPr>
                    <w:pStyle w:val="ConsCell"/>
                    <w:widowControl/>
                    <w:ind w:righ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СС </w:t>
                  </w:r>
                  <w:proofErr w:type="spellStart"/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КонсультантПлюс</w:t>
                  </w:r>
                  <w:proofErr w:type="spellEnd"/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: Комментарии законодательства (Постатейные  комментарии и книги, Путеводитель по договорной работе, Путеводитель по судебной практике (ГК РФ), Путеводитель по корпоративным спорам, Юридическая пресса)</w:t>
                  </w:r>
                  <w:proofErr w:type="gramStart"/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,</w:t>
                  </w:r>
                  <w:proofErr w:type="gramEnd"/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сетевая версия</w:t>
                  </w:r>
                </w:p>
              </w:tc>
              <w:tc>
                <w:tcPr>
                  <w:tcW w:w="1420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047CB4" w:rsidRPr="003778A8" w:rsidRDefault="00047CB4" w:rsidP="009959CF">
                  <w:pPr>
                    <w:pStyle w:val="ConsCell"/>
                    <w:widowControl/>
                    <w:ind w:right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</w:tr>
            <w:tr w:rsidR="00047CB4" w:rsidRPr="003778A8" w:rsidTr="00047CB4">
              <w:trPr>
                <w:cantSplit/>
                <w:trHeight w:val="240"/>
              </w:trPr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7CB4" w:rsidRPr="003778A8" w:rsidRDefault="00047CB4" w:rsidP="009959CF">
                  <w:pPr>
                    <w:pStyle w:val="ConsCell"/>
                    <w:widowControl/>
                    <w:ind w:righ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18</w:t>
                  </w:r>
                </w:p>
              </w:tc>
              <w:tc>
                <w:tcPr>
                  <w:tcW w:w="6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7CB4" w:rsidRPr="003778A8" w:rsidRDefault="00047CB4" w:rsidP="009959CF">
                  <w:pPr>
                    <w:pStyle w:val="ConsCell"/>
                    <w:widowControl/>
                    <w:ind w:righ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СПС </w:t>
                  </w:r>
                  <w:proofErr w:type="spellStart"/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КонсультантПлюс</w:t>
                  </w:r>
                  <w:proofErr w:type="spellEnd"/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: Версия </w:t>
                  </w:r>
                  <w:proofErr w:type="spellStart"/>
                  <w:proofErr w:type="gramStart"/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Проф</w:t>
                  </w:r>
                  <w:proofErr w:type="spellEnd"/>
                  <w:proofErr w:type="gramEnd"/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(Флэш версия)</w:t>
                  </w:r>
                </w:p>
              </w:tc>
              <w:tc>
                <w:tcPr>
                  <w:tcW w:w="1420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047CB4" w:rsidRPr="003778A8" w:rsidRDefault="00047CB4" w:rsidP="009959CF">
                  <w:pPr>
                    <w:pStyle w:val="ConsCell"/>
                    <w:widowControl/>
                    <w:ind w:right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4</w:t>
                  </w:r>
                </w:p>
              </w:tc>
            </w:tr>
            <w:tr w:rsidR="00047CB4" w:rsidRPr="003778A8" w:rsidTr="00047CB4">
              <w:trPr>
                <w:cantSplit/>
                <w:trHeight w:val="240"/>
              </w:trPr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7CB4" w:rsidRPr="003778A8" w:rsidRDefault="00047CB4" w:rsidP="009959CF">
                  <w:pPr>
                    <w:pStyle w:val="ConsCell"/>
                    <w:widowControl/>
                    <w:ind w:righ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19</w:t>
                  </w:r>
                </w:p>
              </w:tc>
              <w:tc>
                <w:tcPr>
                  <w:tcW w:w="6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7CB4" w:rsidRPr="003778A8" w:rsidRDefault="00047CB4" w:rsidP="009959CF">
                  <w:pPr>
                    <w:pStyle w:val="ConsCell"/>
                    <w:widowControl/>
                    <w:ind w:righ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СС </w:t>
                  </w:r>
                  <w:proofErr w:type="spellStart"/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КонсультантАрбитраж</w:t>
                  </w:r>
                  <w:proofErr w:type="spellEnd"/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: ФАС всех округов  (Флэш версия)</w:t>
                  </w:r>
                </w:p>
              </w:tc>
              <w:tc>
                <w:tcPr>
                  <w:tcW w:w="1420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047CB4" w:rsidRPr="003778A8" w:rsidRDefault="00047CB4" w:rsidP="009959CF">
                  <w:pPr>
                    <w:pStyle w:val="ConsCell"/>
                    <w:widowControl/>
                    <w:ind w:right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4</w:t>
                  </w:r>
                </w:p>
              </w:tc>
            </w:tr>
            <w:tr w:rsidR="00047CB4" w:rsidRPr="003778A8" w:rsidTr="00047CB4">
              <w:trPr>
                <w:cantSplit/>
                <w:trHeight w:val="240"/>
              </w:trPr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7CB4" w:rsidRPr="003778A8" w:rsidRDefault="00047CB4" w:rsidP="009959CF">
                  <w:pPr>
                    <w:pStyle w:val="ConsCell"/>
                    <w:widowControl/>
                    <w:ind w:righ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20</w:t>
                  </w:r>
                </w:p>
              </w:tc>
              <w:tc>
                <w:tcPr>
                  <w:tcW w:w="6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7CB4" w:rsidRPr="003778A8" w:rsidRDefault="00047CB4" w:rsidP="009959CF">
                  <w:pPr>
                    <w:pStyle w:val="ConsCell"/>
                    <w:widowControl/>
                    <w:ind w:righ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СПС </w:t>
                  </w:r>
                  <w:proofErr w:type="spellStart"/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КонсультантПлюс</w:t>
                  </w:r>
                  <w:proofErr w:type="spellEnd"/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: Международное право (Флэш версия)</w:t>
                  </w:r>
                </w:p>
              </w:tc>
              <w:tc>
                <w:tcPr>
                  <w:tcW w:w="1420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047CB4" w:rsidRPr="003778A8" w:rsidRDefault="00047CB4" w:rsidP="009959CF">
                  <w:pPr>
                    <w:pStyle w:val="ConsCell"/>
                    <w:widowControl/>
                    <w:ind w:right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4</w:t>
                  </w:r>
                </w:p>
              </w:tc>
            </w:tr>
          </w:tbl>
          <w:p w:rsidR="0040668B" w:rsidRPr="003778A8" w:rsidRDefault="0040668B" w:rsidP="009959CF">
            <w:pPr>
              <w:ind w:firstLine="601"/>
              <w:rPr>
                <w:color w:val="000000"/>
              </w:rPr>
            </w:pPr>
          </w:p>
        </w:tc>
      </w:tr>
      <w:tr w:rsidR="0040668B" w:rsidRPr="003778A8" w:rsidTr="00047CB4">
        <w:trPr>
          <w:trHeight w:val="420"/>
        </w:trPr>
        <w:tc>
          <w:tcPr>
            <w:tcW w:w="9639" w:type="dxa"/>
          </w:tcPr>
          <w:p w:rsidR="0040668B" w:rsidRPr="003778A8" w:rsidRDefault="0040668B" w:rsidP="009959CF">
            <w:pPr>
              <w:ind w:firstLine="601"/>
              <w:jc w:val="both"/>
              <w:rPr>
                <w:color w:val="000000"/>
              </w:rPr>
            </w:pPr>
          </w:p>
        </w:tc>
      </w:tr>
      <w:tr w:rsidR="0040668B" w:rsidRPr="003778A8" w:rsidTr="00047CB4">
        <w:trPr>
          <w:trHeight w:val="337"/>
        </w:trPr>
        <w:tc>
          <w:tcPr>
            <w:tcW w:w="9639" w:type="dxa"/>
          </w:tcPr>
          <w:p w:rsidR="0040668B" w:rsidRPr="00071835" w:rsidRDefault="0040668B" w:rsidP="00071835">
            <w:pPr>
              <w:rPr>
                <w:b/>
                <w:color w:val="000000"/>
              </w:rPr>
            </w:pPr>
            <w:r w:rsidRPr="00071835">
              <w:rPr>
                <w:b/>
                <w:color w:val="000000"/>
              </w:rPr>
              <w:t>2.2 Описание оказываемых услуг</w:t>
            </w:r>
          </w:p>
          <w:p w:rsidR="008E7F00" w:rsidRPr="003778A8" w:rsidRDefault="008E7F00" w:rsidP="009959CF">
            <w:pPr>
              <w:jc w:val="center"/>
              <w:rPr>
                <w:color w:val="000000"/>
              </w:rPr>
            </w:pPr>
          </w:p>
        </w:tc>
      </w:tr>
      <w:tr w:rsidR="0040668B" w:rsidRPr="003778A8" w:rsidTr="00047CB4">
        <w:trPr>
          <w:trHeight w:val="425"/>
        </w:trPr>
        <w:tc>
          <w:tcPr>
            <w:tcW w:w="9639" w:type="dxa"/>
          </w:tcPr>
          <w:tbl>
            <w:tblPr>
              <w:tblW w:w="8889" w:type="dxa"/>
              <w:tblInd w:w="70" w:type="dxa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26"/>
              <w:gridCol w:w="5862"/>
              <w:gridCol w:w="2601"/>
            </w:tblGrid>
            <w:tr w:rsidR="00D16FAA" w:rsidRPr="003778A8" w:rsidTr="00C240E1">
              <w:trPr>
                <w:cantSplit/>
                <w:trHeight w:val="480"/>
              </w:trPr>
              <w:tc>
                <w:tcPr>
                  <w:tcW w:w="426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16FAA" w:rsidRPr="003778A8" w:rsidRDefault="00D16FAA" w:rsidP="009959CF">
                  <w:pPr>
                    <w:pStyle w:val="ConsCell"/>
                    <w:widowControl/>
                    <w:ind w:right="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3778A8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val="en-US"/>
                    </w:rPr>
                    <w:t>N</w:t>
                  </w:r>
                </w:p>
              </w:tc>
              <w:tc>
                <w:tcPr>
                  <w:tcW w:w="5912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16FAA" w:rsidRPr="003778A8" w:rsidRDefault="00D16FAA" w:rsidP="009959CF">
                  <w:pPr>
                    <w:pStyle w:val="ConsCell"/>
                    <w:widowControl/>
                    <w:ind w:right="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3778A8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Название Системы/ версия</w:t>
                  </w:r>
                </w:p>
              </w:tc>
              <w:tc>
                <w:tcPr>
                  <w:tcW w:w="2551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16FAA" w:rsidRPr="003778A8" w:rsidRDefault="00D16FAA" w:rsidP="009959CF">
                  <w:pPr>
                    <w:pStyle w:val="ConsCell"/>
                    <w:widowControl/>
                    <w:ind w:right="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3778A8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Описание</w:t>
                  </w:r>
                </w:p>
              </w:tc>
            </w:tr>
            <w:tr w:rsidR="00D16FAA" w:rsidRPr="003778A8" w:rsidTr="00C240E1">
              <w:trPr>
                <w:cantSplit/>
                <w:trHeight w:val="240"/>
              </w:trPr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6FAA" w:rsidRPr="003778A8" w:rsidRDefault="00D16FAA" w:rsidP="009959CF">
                  <w:pPr>
                    <w:pStyle w:val="ConsCell"/>
                    <w:widowControl/>
                    <w:ind w:righ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6FAA" w:rsidRPr="003778A8" w:rsidRDefault="00D16FAA" w:rsidP="009959CF">
                  <w:pPr>
                    <w:pStyle w:val="ConsCell"/>
                    <w:widowControl/>
                    <w:ind w:righ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СПС ‘</w:t>
                  </w:r>
                  <w:proofErr w:type="spellStart"/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КонсультантПлюс</w:t>
                  </w:r>
                  <w:proofErr w:type="spellEnd"/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: Версия </w:t>
                  </w:r>
                  <w:proofErr w:type="spellStart"/>
                  <w:proofErr w:type="gramStart"/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Проф</w:t>
                  </w:r>
                  <w:proofErr w:type="spellEnd"/>
                  <w:proofErr w:type="gramEnd"/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’, сетевая  версия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D16FAA" w:rsidRPr="003778A8" w:rsidRDefault="001145BE" w:rsidP="001145BE">
                  <w:pPr>
                    <w:spacing w:before="100" w:beforeAutospacing="1" w:after="100" w:afterAutospacing="1"/>
                    <w:ind w:left="360"/>
                  </w:pPr>
                  <w:r w:rsidRPr="001145BE">
                    <w:t>Федеральное законодательство</w:t>
                  </w:r>
                </w:p>
              </w:tc>
            </w:tr>
            <w:tr w:rsidR="00D16FAA" w:rsidRPr="003778A8" w:rsidTr="00D16FAA">
              <w:trPr>
                <w:cantSplit/>
                <w:trHeight w:val="240"/>
              </w:trPr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6FAA" w:rsidRPr="003778A8" w:rsidRDefault="00D16FAA" w:rsidP="009959CF">
                  <w:pPr>
                    <w:pStyle w:val="ConsCell"/>
                    <w:widowControl/>
                    <w:ind w:righ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6FAA" w:rsidRPr="003778A8" w:rsidRDefault="00D16FAA" w:rsidP="009959CF">
                  <w:pPr>
                    <w:pStyle w:val="ConsCell"/>
                    <w:widowControl/>
                    <w:ind w:righ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СПС ‘</w:t>
                  </w:r>
                  <w:proofErr w:type="spellStart"/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КонсультантПлюс</w:t>
                  </w:r>
                  <w:proofErr w:type="spellEnd"/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: Москва </w:t>
                  </w:r>
                  <w:proofErr w:type="spellStart"/>
                  <w:proofErr w:type="gramStart"/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Проф</w:t>
                  </w:r>
                  <w:proofErr w:type="spellEnd"/>
                  <w:proofErr w:type="gramEnd"/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’, сетевая  версия</w:t>
                  </w:r>
                </w:p>
              </w:tc>
              <w:tc>
                <w:tcPr>
                  <w:tcW w:w="2551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D16FAA" w:rsidRPr="003778A8" w:rsidRDefault="001145BE" w:rsidP="001145BE">
                  <w:pPr>
                    <w:pStyle w:val="ConsCell"/>
                    <w:widowControl/>
                    <w:ind w:right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Законодательство </w:t>
                  </w:r>
                  <w:r w:rsidR="00B572A8"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Москв</w:t>
                  </w:r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ы</w:t>
                  </w:r>
                </w:p>
              </w:tc>
            </w:tr>
            <w:tr w:rsidR="00D16FAA" w:rsidRPr="003778A8" w:rsidTr="00D16FAA">
              <w:trPr>
                <w:cantSplit/>
                <w:trHeight w:val="240"/>
              </w:trPr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6FAA" w:rsidRPr="003778A8" w:rsidRDefault="00D16FAA" w:rsidP="009959CF">
                  <w:pPr>
                    <w:pStyle w:val="ConsCell"/>
                    <w:widowControl/>
                    <w:ind w:righ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6FAA" w:rsidRPr="003778A8" w:rsidRDefault="00D16FAA" w:rsidP="009959CF">
                  <w:pPr>
                    <w:pStyle w:val="ConsCell"/>
                    <w:widowControl/>
                    <w:ind w:righ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СС ‘Деловые бумаги’, сетевая  версия</w:t>
                  </w:r>
                </w:p>
              </w:tc>
              <w:tc>
                <w:tcPr>
                  <w:tcW w:w="2551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D16FAA" w:rsidRPr="003778A8" w:rsidRDefault="001145BE" w:rsidP="009959CF">
                  <w:pPr>
                    <w:pStyle w:val="ConsCell"/>
                    <w:widowControl/>
                    <w:ind w:right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Деловые бумаги’</w:t>
                  </w:r>
                </w:p>
              </w:tc>
            </w:tr>
            <w:tr w:rsidR="00D16FAA" w:rsidRPr="003778A8" w:rsidTr="00D16FAA">
              <w:trPr>
                <w:cantSplit/>
                <w:trHeight w:val="240"/>
              </w:trPr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6FAA" w:rsidRPr="003778A8" w:rsidRDefault="00D16FAA" w:rsidP="009959CF">
                  <w:pPr>
                    <w:pStyle w:val="ConsCell"/>
                    <w:widowControl/>
                    <w:ind w:righ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6FAA" w:rsidRPr="003778A8" w:rsidRDefault="00D16FAA" w:rsidP="009959CF">
                  <w:pPr>
                    <w:pStyle w:val="ConsCell"/>
                    <w:widowControl/>
                    <w:ind w:righ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СС ‘</w:t>
                  </w:r>
                  <w:proofErr w:type="spellStart"/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КонсультантБухгалтер</w:t>
                  </w:r>
                  <w:proofErr w:type="spellEnd"/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: Корреспонденция счетов’, сетевая  версия</w:t>
                  </w:r>
                </w:p>
              </w:tc>
              <w:tc>
                <w:tcPr>
                  <w:tcW w:w="2551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D16FAA" w:rsidRPr="003778A8" w:rsidRDefault="001145BE" w:rsidP="009959CF">
                  <w:pPr>
                    <w:pStyle w:val="ConsCell"/>
                    <w:widowControl/>
                    <w:ind w:right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Корреспонденция счетов’</w:t>
                  </w:r>
                </w:p>
              </w:tc>
            </w:tr>
            <w:tr w:rsidR="00D16FAA" w:rsidRPr="003778A8" w:rsidTr="00D16FAA">
              <w:trPr>
                <w:cantSplit/>
                <w:trHeight w:val="240"/>
              </w:trPr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6FAA" w:rsidRPr="003778A8" w:rsidRDefault="00D16FAA" w:rsidP="009959CF">
                  <w:pPr>
                    <w:pStyle w:val="ConsCell"/>
                    <w:widowControl/>
                    <w:ind w:righ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6FAA" w:rsidRPr="003778A8" w:rsidRDefault="00D16FAA" w:rsidP="009959CF">
                  <w:pPr>
                    <w:pStyle w:val="ConsCell"/>
                    <w:widowControl/>
                    <w:ind w:righ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СПС ‘</w:t>
                  </w:r>
                  <w:proofErr w:type="spellStart"/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КонсультантПлюс</w:t>
                  </w:r>
                  <w:proofErr w:type="spellEnd"/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: Московская область’, сетевая  версия</w:t>
                  </w:r>
                </w:p>
              </w:tc>
              <w:tc>
                <w:tcPr>
                  <w:tcW w:w="2551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1145BE" w:rsidRPr="003778A8" w:rsidRDefault="001145BE" w:rsidP="009959CF">
                  <w:pPr>
                    <w:pStyle w:val="ConsCell"/>
                    <w:widowControl/>
                    <w:ind w:right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Законодательство</w:t>
                  </w:r>
                </w:p>
                <w:p w:rsidR="00D16FAA" w:rsidRPr="003778A8" w:rsidRDefault="001145BE" w:rsidP="009959CF">
                  <w:pPr>
                    <w:pStyle w:val="ConsCell"/>
                    <w:widowControl/>
                    <w:ind w:right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Московская область</w:t>
                  </w:r>
                </w:p>
              </w:tc>
            </w:tr>
            <w:tr w:rsidR="00D16FAA" w:rsidRPr="003778A8" w:rsidTr="005A2E85">
              <w:trPr>
                <w:cantSplit/>
                <w:trHeight w:val="240"/>
              </w:trPr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6FAA" w:rsidRPr="003778A8" w:rsidRDefault="00D16FAA" w:rsidP="009959CF">
                  <w:pPr>
                    <w:pStyle w:val="ConsCell"/>
                    <w:widowControl/>
                    <w:ind w:righ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6FAA" w:rsidRPr="003778A8" w:rsidRDefault="00D16FAA" w:rsidP="009959CF">
                  <w:pPr>
                    <w:pStyle w:val="ConsCell"/>
                    <w:widowControl/>
                    <w:ind w:righ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СС ‘</w:t>
                  </w:r>
                  <w:proofErr w:type="spellStart"/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КонсультантСудебнаяПрактика</w:t>
                  </w:r>
                  <w:proofErr w:type="spellEnd"/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: Решения высших судов’, сетевая  версия</w:t>
                  </w:r>
                </w:p>
              </w:tc>
              <w:tc>
                <w:tcPr>
                  <w:tcW w:w="2551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16FAA" w:rsidRPr="003778A8" w:rsidRDefault="001145BE" w:rsidP="009959CF">
                  <w:pPr>
                    <w:pStyle w:val="ConsCell"/>
                    <w:widowControl/>
                    <w:ind w:right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Судебная Практика: Решения высших судов</w:t>
                  </w:r>
                </w:p>
              </w:tc>
            </w:tr>
            <w:tr w:rsidR="00D16FAA" w:rsidRPr="003778A8" w:rsidTr="005A2E85">
              <w:trPr>
                <w:cantSplit/>
                <w:trHeight w:val="240"/>
              </w:trPr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6FAA" w:rsidRPr="003778A8" w:rsidRDefault="00D16FAA" w:rsidP="009959CF">
                  <w:pPr>
                    <w:pStyle w:val="ConsCell"/>
                    <w:widowControl/>
                    <w:ind w:righ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6FAA" w:rsidRPr="003778A8" w:rsidRDefault="00D16FAA" w:rsidP="009959CF">
                  <w:pPr>
                    <w:pStyle w:val="ConsCell"/>
                    <w:widowControl/>
                    <w:ind w:righ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СС ‘</w:t>
                  </w:r>
                  <w:proofErr w:type="spellStart"/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КонсультантСудебнаяПрактика</w:t>
                  </w:r>
                  <w:proofErr w:type="spellEnd"/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: Подборки судебных решений’, сетевая  версия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16FAA" w:rsidRPr="003778A8" w:rsidRDefault="001145BE" w:rsidP="009959CF">
                  <w:pPr>
                    <w:pStyle w:val="ConsCell"/>
                    <w:widowControl/>
                    <w:ind w:right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Судебная Практика: Подборки судебных решений</w:t>
                  </w:r>
                </w:p>
              </w:tc>
            </w:tr>
            <w:tr w:rsidR="00D16FAA" w:rsidRPr="003778A8" w:rsidTr="005A2E85">
              <w:trPr>
                <w:cantSplit/>
                <w:trHeight w:val="240"/>
              </w:trPr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6FAA" w:rsidRPr="003778A8" w:rsidRDefault="00D16FAA" w:rsidP="009959CF">
                  <w:pPr>
                    <w:pStyle w:val="ConsCell"/>
                    <w:widowControl/>
                    <w:ind w:righ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8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6FAA" w:rsidRPr="003778A8" w:rsidRDefault="00D16FAA" w:rsidP="009959CF">
                  <w:pPr>
                    <w:pStyle w:val="ConsCell"/>
                    <w:widowControl/>
                    <w:ind w:righ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СС </w:t>
                  </w:r>
                  <w:proofErr w:type="spellStart"/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КонсультантФинансист</w:t>
                  </w:r>
                  <w:proofErr w:type="spellEnd"/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(включая Судебная практика для бухгалтера,  Путеводитель по налогам,  Путеводитель по кадровым вопросам, Путеводитель по сделкам для бухгалтера, Бухгалтерская пресса и книги), сетевая  версия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D16FAA" w:rsidRPr="003778A8" w:rsidRDefault="00F46D1D" w:rsidP="009959CF">
                  <w:pPr>
                    <w:pStyle w:val="ConsCell"/>
                    <w:widowControl/>
                    <w:ind w:right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Финансист (включая Судебная практика для бухгалтера,  Путеводитель по налогам,  Путеводитель по кадровым вопросам, Путеводитель по сделкам для бухгалтера, Бухгалтерская пресса и книги</w:t>
                  </w:r>
                  <w:proofErr w:type="gramEnd"/>
                </w:p>
              </w:tc>
            </w:tr>
            <w:tr w:rsidR="00D16FAA" w:rsidRPr="003778A8" w:rsidTr="00D16FAA">
              <w:trPr>
                <w:cantSplit/>
                <w:trHeight w:val="240"/>
              </w:trPr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6FAA" w:rsidRPr="003778A8" w:rsidRDefault="00D16FAA" w:rsidP="009959CF">
                  <w:pPr>
                    <w:pStyle w:val="ConsCell"/>
                    <w:widowControl/>
                    <w:ind w:righ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6FAA" w:rsidRPr="003778A8" w:rsidRDefault="00D16FAA" w:rsidP="009959CF">
                  <w:pPr>
                    <w:pStyle w:val="ConsCell"/>
                    <w:widowControl/>
                    <w:ind w:righ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СПС ‘</w:t>
                  </w:r>
                  <w:proofErr w:type="spellStart"/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КонсультантПлюс</w:t>
                  </w:r>
                  <w:proofErr w:type="spellEnd"/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: Международное право’,  сетевая версия</w:t>
                  </w:r>
                </w:p>
              </w:tc>
              <w:tc>
                <w:tcPr>
                  <w:tcW w:w="2551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D16FAA" w:rsidRPr="003778A8" w:rsidRDefault="00F46D1D" w:rsidP="009959CF">
                  <w:pPr>
                    <w:pStyle w:val="ConsCell"/>
                    <w:widowControl/>
                    <w:ind w:right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Международное право</w:t>
                  </w:r>
                </w:p>
              </w:tc>
            </w:tr>
            <w:tr w:rsidR="00D16FAA" w:rsidRPr="003778A8" w:rsidTr="00D16FAA">
              <w:trPr>
                <w:cantSplit/>
                <w:trHeight w:val="240"/>
              </w:trPr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6FAA" w:rsidRPr="003778A8" w:rsidRDefault="00D16FAA" w:rsidP="009959CF">
                  <w:pPr>
                    <w:pStyle w:val="ConsCell"/>
                    <w:widowControl/>
                    <w:ind w:righ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10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6FAA" w:rsidRPr="003778A8" w:rsidRDefault="00D16FAA" w:rsidP="009959CF">
                  <w:pPr>
                    <w:pStyle w:val="ConsCell"/>
                    <w:widowControl/>
                    <w:ind w:righ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СС ‘</w:t>
                  </w:r>
                  <w:proofErr w:type="spellStart"/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КонсультантСудебнаяПрактика</w:t>
                  </w:r>
                  <w:proofErr w:type="spellEnd"/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: Суды Москвы и области’, сетевая версия</w:t>
                  </w:r>
                </w:p>
              </w:tc>
              <w:tc>
                <w:tcPr>
                  <w:tcW w:w="2551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D16FAA" w:rsidRPr="003778A8" w:rsidRDefault="00F46D1D" w:rsidP="009959CF">
                  <w:pPr>
                    <w:pStyle w:val="ConsCell"/>
                    <w:widowControl/>
                    <w:ind w:right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Судебная Практика: Суды Москвы и области</w:t>
                  </w:r>
                </w:p>
              </w:tc>
            </w:tr>
            <w:tr w:rsidR="00D16FAA" w:rsidRPr="003778A8" w:rsidTr="00D16FAA">
              <w:trPr>
                <w:cantSplit/>
                <w:trHeight w:val="240"/>
              </w:trPr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6FAA" w:rsidRPr="003778A8" w:rsidRDefault="00D16FAA" w:rsidP="009959CF">
                  <w:pPr>
                    <w:pStyle w:val="ConsCell"/>
                    <w:widowControl/>
                    <w:ind w:righ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11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6FAA" w:rsidRPr="003778A8" w:rsidRDefault="00D16FAA" w:rsidP="009959CF">
                  <w:pPr>
                    <w:pStyle w:val="ConsCell"/>
                    <w:widowControl/>
                    <w:ind w:righ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СПС ‘</w:t>
                  </w:r>
                  <w:proofErr w:type="spellStart"/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КонсультантПлюс</w:t>
                  </w:r>
                  <w:proofErr w:type="spellEnd"/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: Сводное региональное законодательство’, сетевая версия</w:t>
                  </w:r>
                </w:p>
              </w:tc>
              <w:tc>
                <w:tcPr>
                  <w:tcW w:w="2551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D16FAA" w:rsidRPr="003778A8" w:rsidRDefault="002D22C1" w:rsidP="009959CF">
                  <w:pPr>
                    <w:pStyle w:val="ConsCell"/>
                    <w:widowControl/>
                    <w:ind w:right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Сводное региональное законодательство</w:t>
                  </w:r>
                </w:p>
              </w:tc>
            </w:tr>
            <w:tr w:rsidR="00D16FAA" w:rsidRPr="003778A8" w:rsidTr="00D16FAA">
              <w:trPr>
                <w:cantSplit/>
                <w:trHeight w:val="240"/>
              </w:trPr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6FAA" w:rsidRPr="003778A8" w:rsidRDefault="00D16FAA" w:rsidP="009959CF">
                  <w:pPr>
                    <w:pStyle w:val="ConsCell"/>
                    <w:widowControl/>
                    <w:ind w:righ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12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6FAA" w:rsidRPr="003778A8" w:rsidRDefault="00D16FAA" w:rsidP="009959CF">
                  <w:pPr>
                    <w:pStyle w:val="ConsCell"/>
                    <w:widowControl/>
                    <w:ind w:righ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СС ‘</w:t>
                  </w:r>
                  <w:proofErr w:type="spellStart"/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КонсультантАрбитраж</w:t>
                  </w:r>
                  <w:proofErr w:type="spellEnd"/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: ФАС всех округов’, сетевая версия</w:t>
                  </w:r>
                </w:p>
              </w:tc>
              <w:tc>
                <w:tcPr>
                  <w:tcW w:w="2551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D16FAA" w:rsidRPr="003778A8" w:rsidRDefault="002D22C1" w:rsidP="009959CF">
                  <w:pPr>
                    <w:pStyle w:val="ConsCell"/>
                    <w:widowControl/>
                    <w:ind w:right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ФАС всех округов</w:t>
                  </w:r>
                </w:p>
              </w:tc>
            </w:tr>
            <w:tr w:rsidR="00D16FAA" w:rsidRPr="003778A8" w:rsidTr="00D16FAA">
              <w:trPr>
                <w:cantSplit/>
                <w:trHeight w:val="240"/>
              </w:trPr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6FAA" w:rsidRPr="003778A8" w:rsidRDefault="00D16FAA" w:rsidP="009959CF">
                  <w:pPr>
                    <w:pStyle w:val="ConsCell"/>
                    <w:widowControl/>
                    <w:ind w:righ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13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6FAA" w:rsidRPr="003778A8" w:rsidRDefault="00D16FAA" w:rsidP="009959CF">
                  <w:pPr>
                    <w:pStyle w:val="ConsCell"/>
                    <w:widowControl/>
                    <w:ind w:righ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СС ‘</w:t>
                  </w:r>
                  <w:proofErr w:type="spellStart"/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КонсультантПлюс</w:t>
                  </w:r>
                  <w:proofErr w:type="gramStart"/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:З</w:t>
                  </w:r>
                  <w:proofErr w:type="gramEnd"/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аконопроекты</w:t>
                  </w:r>
                  <w:proofErr w:type="spellEnd"/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’, сетевая версия</w:t>
                  </w:r>
                </w:p>
              </w:tc>
              <w:tc>
                <w:tcPr>
                  <w:tcW w:w="2551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D16FAA" w:rsidRPr="003778A8" w:rsidRDefault="002D22C1" w:rsidP="009959CF">
                  <w:pPr>
                    <w:pStyle w:val="ConsCell"/>
                    <w:widowControl/>
                    <w:ind w:right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Законопроекты</w:t>
                  </w:r>
                </w:p>
              </w:tc>
            </w:tr>
            <w:tr w:rsidR="00D16FAA" w:rsidRPr="003778A8" w:rsidTr="00D16FAA">
              <w:trPr>
                <w:cantSplit/>
                <w:trHeight w:val="240"/>
              </w:trPr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6FAA" w:rsidRPr="003778A8" w:rsidRDefault="00D16FAA" w:rsidP="009959CF">
                  <w:pPr>
                    <w:pStyle w:val="ConsCell"/>
                    <w:widowControl/>
                    <w:ind w:righ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14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6FAA" w:rsidRPr="003778A8" w:rsidRDefault="00D16FAA" w:rsidP="009959CF">
                  <w:pPr>
                    <w:pStyle w:val="ConsCell"/>
                    <w:widowControl/>
                    <w:ind w:righ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СПС ‘</w:t>
                  </w:r>
                  <w:proofErr w:type="spellStart"/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КонсультантПлюс</w:t>
                  </w:r>
                  <w:proofErr w:type="spellEnd"/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: Документы СССР’, сетевая версия</w:t>
                  </w:r>
                </w:p>
              </w:tc>
              <w:tc>
                <w:tcPr>
                  <w:tcW w:w="2551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D16FAA" w:rsidRPr="003778A8" w:rsidRDefault="002D22C1" w:rsidP="009959CF">
                  <w:pPr>
                    <w:pStyle w:val="ConsCell"/>
                    <w:widowControl/>
                    <w:ind w:right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Документы СССР</w:t>
                  </w:r>
                </w:p>
              </w:tc>
            </w:tr>
            <w:tr w:rsidR="00D16FAA" w:rsidRPr="003778A8" w:rsidTr="00D16FAA">
              <w:trPr>
                <w:cantSplit/>
                <w:trHeight w:val="240"/>
              </w:trPr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6FAA" w:rsidRPr="003778A8" w:rsidRDefault="00D16FAA" w:rsidP="009959CF">
                  <w:r w:rsidRPr="003778A8">
                    <w:t>15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6FAA" w:rsidRPr="003778A8" w:rsidRDefault="00D16FAA" w:rsidP="009959CF">
                  <w:pPr>
                    <w:pStyle w:val="ConsCell"/>
                    <w:widowControl/>
                    <w:ind w:righ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СПС ‘</w:t>
                  </w:r>
                  <w:proofErr w:type="spellStart"/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КонсультантПлюс</w:t>
                  </w:r>
                  <w:proofErr w:type="spellEnd"/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: Эксперт-приложение’,  сетевая версия</w:t>
                  </w:r>
                </w:p>
              </w:tc>
              <w:tc>
                <w:tcPr>
                  <w:tcW w:w="2551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D16FAA" w:rsidRPr="003778A8" w:rsidRDefault="002D22C1" w:rsidP="009959CF">
                  <w:pPr>
                    <w:pStyle w:val="ConsCell"/>
                    <w:widowControl/>
                    <w:ind w:right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Эксперт-приложение’</w:t>
                  </w:r>
                </w:p>
              </w:tc>
            </w:tr>
            <w:tr w:rsidR="00D16FAA" w:rsidRPr="003778A8" w:rsidTr="00D16FAA">
              <w:trPr>
                <w:cantSplit/>
                <w:trHeight w:val="240"/>
              </w:trPr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6FAA" w:rsidRPr="003778A8" w:rsidRDefault="00D16FAA" w:rsidP="009959CF">
                  <w:r w:rsidRPr="003778A8">
                    <w:t>16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6FAA" w:rsidRPr="003778A8" w:rsidRDefault="00D16FAA" w:rsidP="009959CF">
                  <w:pPr>
                    <w:pStyle w:val="ConsCell"/>
                    <w:widowControl/>
                    <w:ind w:righ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СС ‘</w:t>
                  </w:r>
                  <w:proofErr w:type="spellStart"/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КонсультантПлюс</w:t>
                  </w:r>
                  <w:proofErr w:type="gramStart"/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:С</w:t>
                  </w:r>
                  <w:proofErr w:type="gramEnd"/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троительство</w:t>
                  </w:r>
                  <w:proofErr w:type="spellEnd"/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’, сетевая  версия</w:t>
                  </w:r>
                </w:p>
              </w:tc>
              <w:tc>
                <w:tcPr>
                  <w:tcW w:w="2551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D16FAA" w:rsidRPr="003778A8" w:rsidRDefault="002D22C1" w:rsidP="009959CF">
                  <w:pPr>
                    <w:pStyle w:val="ConsCell"/>
                    <w:widowControl/>
                    <w:ind w:right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Строительство</w:t>
                  </w:r>
                </w:p>
              </w:tc>
            </w:tr>
            <w:tr w:rsidR="00D16FAA" w:rsidRPr="003778A8" w:rsidTr="00D16FAA">
              <w:trPr>
                <w:cantSplit/>
                <w:trHeight w:val="240"/>
              </w:trPr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6FAA" w:rsidRPr="003778A8" w:rsidRDefault="00D16FAA" w:rsidP="009959CF">
                  <w:r w:rsidRPr="003778A8">
                    <w:lastRenderedPageBreak/>
                    <w:t>17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6FAA" w:rsidRPr="003778A8" w:rsidRDefault="00D16FAA" w:rsidP="009959CF">
                  <w:pPr>
                    <w:pStyle w:val="ConsCell"/>
                    <w:widowControl/>
                    <w:ind w:righ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СС </w:t>
                  </w:r>
                  <w:proofErr w:type="spellStart"/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КонсультантПлюс</w:t>
                  </w:r>
                  <w:proofErr w:type="spellEnd"/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: Комментарии законодательства (Постатейные  комментарии и книги, Путеводитель по договорной работе, Путеводитель по судебной практике (ГК РФ), Путеводитель по корпоративным спорам, Юридическая пресса)</w:t>
                  </w:r>
                  <w:proofErr w:type="gramStart"/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,</w:t>
                  </w:r>
                  <w:proofErr w:type="gramEnd"/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сетевая версия</w:t>
                  </w:r>
                </w:p>
              </w:tc>
              <w:tc>
                <w:tcPr>
                  <w:tcW w:w="2551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D16FAA" w:rsidRPr="003778A8" w:rsidRDefault="002D22C1" w:rsidP="009959CF">
                  <w:pPr>
                    <w:pStyle w:val="ConsCell"/>
                    <w:widowControl/>
                    <w:ind w:right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Комментарии законодательства</w:t>
                  </w:r>
                  <w:proofErr w:type="gramEnd"/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(Постатейные  комментарии и книги, Путеводитель по договорной работе, Путеводитель по судебной практике (ГК РФ), Путеводитель по корпоративным спорам, Юридическая пресса)</w:t>
                  </w:r>
                </w:p>
              </w:tc>
            </w:tr>
            <w:tr w:rsidR="00D16FAA" w:rsidRPr="003778A8" w:rsidTr="00D16FAA">
              <w:trPr>
                <w:cantSplit/>
                <w:trHeight w:val="240"/>
              </w:trPr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6FAA" w:rsidRPr="003778A8" w:rsidRDefault="00D16FAA" w:rsidP="009959CF">
                  <w:pPr>
                    <w:pStyle w:val="ConsCell"/>
                    <w:widowControl/>
                    <w:ind w:righ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18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6FAA" w:rsidRPr="003778A8" w:rsidRDefault="00D16FAA" w:rsidP="009959CF">
                  <w:pPr>
                    <w:pStyle w:val="ConsCell"/>
                    <w:widowControl/>
                    <w:ind w:righ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СПС </w:t>
                  </w:r>
                  <w:proofErr w:type="spellStart"/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КонсультантПлюс</w:t>
                  </w:r>
                  <w:proofErr w:type="spellEnd"/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: Версия </w:t>
                  </w:r>
                  <w:proofErr w:type="spellStart"/>
                  <w:proofErr w:type="gramStart"/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Проф</w:t>
                  </w:r>
                  <w:proofErr w:type="spellEnd"/>
                  <w:proofErr w:type="gramEnd"/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(Флэш версия)</w:t>
                  </w:r>
                </w:p>
              </w:tc>
              <w:tc>
                <w:tcPr>
                  <w:tcW w:w="2551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D16FAA" w:rsidRPr="003778A8" w:rsidRDefault="0057498A" w:rsidP="009959CF">
                  <w:pPr>
                    <w:pStyle w:val="ConsCell"/>
                    <w:widowControl/>
                    <w:ind w:right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145BE">
                    <w:rPr>
                      <w:rFonts w:ascii="Times New Roman" w:hAnsi="Times New Roman" w:cs="Times New Roman"/>
                      <w:sz w:val="28"/>
                      <w:szCs w:val="28"/>
                    </w:rPr>
                    <w:t>Федеральное законодательство</w:t>
                  </w:r>
                </w:p>
              </w:tc>
            </w:tr>
            <w:tr w:rsidR="00D16FAA" w:rsidRPr="003778A8" w:rsidTr="00D16FAA">
              <w:trPr>
                <w:cantSplit/>
                <w:trHeight w:val="240"/>
              </w:trPr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6FAA" w:rsidRPr="003778A8" w:rsidRDefault="00D16FAA" w:rsidP="009959CF">
                  <w:pPr>
                    <w:pStyle w:val="ConsCell"/>
                    <w:widowControl/>
                    <w:ind w:righ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19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6FAA" w:rsidRPr="003778A8" w:rsidRDefault="00D16FAA" w:rsidP="009959CF">
                  <w:pPr>
                    <w:pStyle w:val="ConsCell"/>
                    <w:widowControl/>
                    <w:ind w:righ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СС </w:t>
                  </w:r>
                  <w:proofErr w:type="spellStart"/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КонсультантАрбитраж</w:t>
                  </w:r>
                  <w:proofErr w:type="spellEnd"/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: ФАС всех округов  (Флэш версия)</w:t>
                  </w:r>
                </w:p>
              </w:tc>
              <w:tc>
                <w:tcPr>
                  <w:tcW w:w="2551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D16FAA" w:rsidRPr="003778A8" w:rsidRDefault="00680CDE" w:rsidP="009959CF">
                  <w:pPr>
                    <w:pStyle w:val="ConsCell"/>
                    <w:widowControl/>
                    <w:ind w:right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Арбитраж</w:t>
                  </w:r>
                  <w:proofErr w:type="gramStart"/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:</w:t>
                  </w:r>
                  <w:r w:rsidR="0057498A"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Ф</w:t>
                  </w:r>
                  <w:proofErr w:type="gramEnd"/>
                  <w:r w:rsidR="0057498A"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АС</w:t>
                  </w:r>
                  <w:proofErr w:type="spellEnd"/>
                  <w:r w:rsidR="0057498A"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всех округов  </w:t>
                  </w:r>
                </w:p>
              </w:tc>
            </w:tr>
            <w:tr w:rsidR="00D16FAA" w:rsidRPr="003778A8" w:rsidTr="00D16FAA">
              <w:trPr>
                <w:cantSplit/>
                <w:trHeight w:val="240"/>
              </w:trPr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6FAA" w:rsidRPr="003778A8" w:rsidRDefault="00D16FAA" w:rsidP="009959CF">
                  <w:pPr>
                    <w:pStyle w:val="ConsCell"/>
                    <w:widowControl/>
                    <w:ind w:righ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20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6FAA" w:rsidRPr="003778A8" w:rsidRDefault="00D16FAA" w:rsidP="009959CF">
                  <w:pPr>
                    <w:pStyle w:val="ConsCell"/>
                    <w:widowControl/>
                    <w:ind w:righ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СПС </w:t>
                  </w:r>
                  <w:proofErr w:type="spellStart"/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КонсультантПлюс</w:t>
                  </w:r>
                  <w:proofErr w:type="spellEnd"/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: Международное право (Флэш версия)</w:t>
                  </w:r>
                </w:p>
              </w:tc>
              <w:tc>
                <w:tcPr>
                  <w:tcW w:w="2551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D16FAA" w:rsidRPr="003778A8" w:rsidRDefault="0057498A" w:rsidP="009959CF">
                  <w:pPr>
                    <w:pStyle w:val="ConsCell"/>
                    <w:widowControl/>
                    <w:ind w:right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778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Международное право</w:t>
                  </w:r>
                </w:p>
              </w:tc>
            </w:tr>
          </w:tbl>
          <w:p w:rsidR="0040668B" w:rsidRPr="003778A8" w:rsidRDefault="0040668B" w:rsidP="009959CF">
            <w:pPr>
              <w:ind w:firstLine="601"/>
              <w:jc w:val="both"/>
              <w:rPr>
                <w:color w:val="000000"/>
              </w:rPr>
            </w:pPr>
          </w:p>
        </w:tc>
      </w:tr>
      <w:tr w:rsidR="0040668B" w:rsidRPr="003778A8" w:rsidTr="00047CB4">
        <w:trPr>
          <w:trHeight w:val="425"/>
        </w:trPr>
        <w:tc>
          <w:tcPr>
            <w:tcW w:w="9639" w:type="dxa"/>
          </w:tcPr>
          <w:p w:rsidR="00A822C5" w:rsidRDefault="0057498A" w:rsidP="00684BB7">
            <w:pPr>
              <w:rPr>
                <w:color w:val="000000"/>
              </w:rPr>
            </w:pPr>
            <w:r w:rsidRPr="003778A8">
              <w:rPr>
                <w:color w:val="000000"/>
              </w:rPr>
              <w:lastRenderedPageBreak/>
              <w:t xml:space="preserve">        </w:t>
            </w:r>
            <w:r w:rsidR="0040668B" w:rsidRPr="003778A8">
              <w:rPr>
                <w:color w:val="000000"/>
              </w:rPr>
              <w:t xml:space="preserve"> </w:t>
            </w:r>
          </w:p>
          <w:p w:rsidR="0040668B" w:rsidRPr="00E11DD7" w:rsidRDefault="0040668B" w:rsidP="00684BB7">
            <w:pPr>
              <w:rPr>
                <w:b/>
                <w:color w:val="000000"/>
              </w:rPr>
            </w:pPr>
            <w:r w:rsidRPr="00E11DD7">
              <w:rPr>
                <w:b/>
                <w:color w:val="000000"/>
              </w:rPr>
              <w:t xml:space="preserve">2.3 Объем оказываемых услуг либо доля оказываемых услуг в общем объеме закупки </w:t>
            </w:r>
          </w:p>
        </w:tc>
      </w:tr>
      <w:tr w:rsidR="0040668B" w:rsidRPr="003778A8" w:rsidTr="00047CB4">
        <w:trPr>
          <w:trHeight w:val="425"/>
        </w:trPr>
        <w:tc>
          <w:tcPr>
            <w:tcW w:w="9639" w:type="dxa"/>
          </w:tcPr>
          <w:p w:rsidR="0040668B" w:rsidRPr="003778A8" w:rsidRDefault="0057498A" w:rsidP="0057498A">
            <w:pPr>
              <w:ind w:firstLine="601"/>
              <w:jc w:val="both"/>
              <w:rPr>
                <w:color w:val="000000"/>
              </w:rPr>
            </w:pPr>
            <w:r w:rsidRPr="003778A8">
              <w:rPr>
                <w:color w:val="000000"/>
              </w:rPr>
              <w:t>Доля</w:t>
            </w:r>
            <w:r w:rsidR="0040668B" w:rsidRPr="003778A8">
              <w:rPr>
                <w:color w:val="000000"/>
              </w:rPr>
              <w:t xml:space="preserve"> отдельных услуг в общем объеме закупок не определена</w:t>
            </w:r>
            <w:r w:rsidRPr="003778A8">
              <w:rPr>
                <w:color w:val="000000"/>
              </w:rPr>
              <w:t>.</w:t>
            </w:r>
          </w:p>
        </w:tc>
      </w:tr>
    </w:tbl>
    <w:p w:rsidR="0040668B" w:rsidRPr="003778A8" w:rsidRDefault="0040668B" w:rsidP="0040668B">
      <w:pPr>
        <w:jc w:val="center"/>
        <w:rPr>
          <w:color w:val="000000"/>
        </w:rPr>
      </w:pPr>
    </w:p>
    <w:p w:rsidR="0040668B" w:rsidRPr="00D8445C" w:rsidRDefault="0040668B" w:rsidP="0040668B">
      <w:pPr>
        <w:jc w:val="center"/>
        <w:rPr>
          <w:b/>
          <w:color w:val="000000"/>
        </w:rPr>
      </w:pPr>
      <w:r w:rsidRPr="00D8445C">
        <w:rPr>
          <w:b/>
          <w:color w:val="000000"/>
        </w:rPr>
        <w:t>РАЗДЕЛ 3. ТРЕБОВАНИЯ К УСЛУГАМ</w:t>
      </w:r>
    </w:p>
    <w:p w:rsidR="0040668B" w:rsidRPr="003778A8" w:rsidRDefault="0040668B" w:rsidP="0040668B">
      <w:pPr>
        <w:jc w:val="center"/>
        <w:rPr>
          <w:color w:val="00000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40668B" w:rsidRPr="003778A8" w:rsidTr="00CF2D1D">
        <w:trPr>
          <w:trHeight w:val="385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40668B" w:rsidRPr="00D8445C" w:rsidRDefault="0040668B" w:rsidP="006F54DF">
            <w:pPr>
              <w:rPr>
                <w:b/>
                <w:color w:val="000000"/>
              </w:rPr>
            </w:pPr>
            <w:r w:rsidRPr="00D8445C">
              <w:rPr>
                <w:b/>
                <w:color w:val="000000"/>
              </w:rPr>
              <w:t>3.1 Общие требования</w:t>
            </w:r>
          </w:p>
        </w:tc>
      </w:tr>
      <w:tr w:rsidR="0040668B" w:rsidRPr="003778A8" w:rsidTr="00CF2D1D">
        <w:trPr>
          <w:trHeight w:val="385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8F0150" w:rsidRPr="003778A8" w:rsidRDefault="008F0150" w:rsidP="008F0150">
            <w:pPr>
              <w:widowControl w:val="0"/>
              <w:tabs>
                <w:tab w:val="num" w:pos="720"/>
              </w:tabs>
              <w:suppressAutoHyphens/>
              <w:jc w:val="both"/>
              <w:rPr>
                <w:bCs/>
              </w:rPr>
            </w:pPr>
            <w:r w:rsidRPr="003778A8">
              <w:rPr>
                <w:bCs/>
              </w:rPr>
              <w:t xml:space="preserve">- наличие достоверных, прошедших полную юридическую обработку, текстов правовых актов, документов; </w:t>
            </w:r>
          </w:p>
          <w:p w:rsidR="008F0150" w:rsidRPr="003778A8" w:rsidRDefault="008F0150" w:rsidP="008F0150">
            <w:pPr>
              <w:widowControl w:val="0"/>
              <w:tabs>
                <w:tab w:val="num" w:pos="720"/>
              </w:tabs>
              <w:suppressAutoHyphens/>
              <w:jc w:val="both"/>
              <w:rPr>
                <w:bCs/>
              </w:rPr>
            </w:pPr>
            <w:r w:rsidRPr="003778A8">
              <w:rPr>
                <w:bCs/>
              </w:rPr>
              <w:t>- наличие информации о последних изменениях правовой информации;</w:t>
            </w:r>
          </w:p>
          <w:p w:rsidR="008F0150" w:rsidRPr="003778A8" w:rsidRDefault="008F0150" w:rsidP="008F0150">
            <w:pPr>
              <w:widowControl w:val="0"/>
              <w:tabs>
                <w:tab w:val="num" w:pos="720"/>
              </w:tabs>
              <w:suppressAutoHyphens/>
              <w:jc w:val="both"/>
              <w:rPr>
                <w:bCs/>
              </w:rPr>
            </w:pPr>
            <w:r w:rsidRPr="003778A8">
              <w:rPr>
                <w:bCs/>
              </w:rPr>
              <w:t>- наличие в текстах документов ссылок на связанные документы в формате гипертекста;</w:t>
            </w:r>
          </w:p>
          <w:p w:rsidR="008F0150" w:rsidRPr="003778A8" w:rsidRDefault="008F0150" w:rsidP="008F0150">
            <w:pPr>
              <w:widowControl w:val="0"/>
              <w:tabs>
                <w:tab w:val="num" w:pos="720"/>
              </w:tabs>
              <w:suppressAutoHyphens/>
              <w:jc w:val="both"/>
              <w:rPr>
                <w:bCs/>
              </w:rPr>
            </w:pPr>
            <w:r w:rsidRPr="003778A8">
              <w:rPr>
                <w:bCs/>
              </w:rPr>
              <w:t>- переход к документам разных видов по ссылкам;</w:t>
            </w:r>
          </w:p>
          <w:p w:rsidR="008F0150" w:rsidRPr="003778A8" w:rsidRDefault="008F0150" w:rsidP="008F0150">
            <w:pPr>
              <w:widowControl w:val="0"/>
              <w:tabs>
                <w:tab w:val="num" w:pos="720"/>
              </w:tabs>
              <w:suppressAutoHyphens/>
              <w:jc w:val="both"/>
              <w:rPr>
                <w:bCs/>
              </w:rPr>
            </w:pPr>
            <w:r w:rsidRPr="003778A8">
              <w:rPr>
                <w:bCs/>
              </w:rPr>
              <w:t>- наличие систематизированных аналитических материалов по темам: бюджетный учёт в казенных учреждениях и органах власти, бухгалтерский учёт автономных учреждений, кадровый документооборот, госзаказ;</w:t>
            </w:r>
          </w:p>
          <w:p w:rsidR="008F0150" w:rsidRPr="003778A8" w:rsidRDefault="008F0150" w:rsidP="008F0150">
            <w:pPr>
              <w:jc w:val="both"/>
              <w:rPr>
                <w:bCs/>
              </w:rPr>
            </w:pPr>
            <w:r w:rsidRPr="003778A8">
              <w:rPr>
                <w:bCs/>
              </w:rPr>
              <w:t xml:space="preserve">- возможность </w:t>
            </w:r>
            <w:r w:rsidRPr="003778A8">
              <w:t>автоматического заказа и получения в реальном времени посредством сети Интернет текстов федеральных нормативных правовых актов и судебных решений, упоминаемых в текстах других документов в справочно-правовой системе, но отсутствующих в установленных у Заказчика системах (при условии их наличия в других системах «</w:t>
            </w:r>
            <w:proofErr w:type="spellStart"/>
            <w:r w:rsidRPr="003778A8">
              <w:t>КонсультантПлюс</w:t>
            </w:r>
            <w:proofErr w:type="spellEnd"/>
            <w:r w:rsidRPr="003778A8">
              <w:t>», не вошедших в установленный у Заказчика комплект);</w:t>
            </w:r>
          </w:p>
          <w:p w:rsidR="008F0150" w:rsidRPr="003778A8" w:rsidRDefault="008F0150" w:rsidP="008F0150">
            <w:pPr>
              <w:widowControl w:val="0"/>
              <w:tabs>
                <w:tab w:val="num" w:pos="720"/>
              </w:tabs>
              <w:suppressAutoHyphens/>
              <w:jc w:val="both"/>
              <w:rPr>
                <w:bCs/>
              </w:rPr>
            </w:pPr>
            <w:r w:rsidRPr="003778A8">
              <w:rPr>
                <w:bCs/>
              </w:rPr>
              <w:lastRenderedPageBreak/>
              <w:t>- наличие единой  строки быстрого поиска, позволяющей формулировать запрос в свободной форме;</w:t>
            </w:r>
          </w:p>
          <w:p w:rsidR="008F0150" w:rsidRPr="003778A8" w:rsidRDefault="008F0150" w:rsidP="008F0150">
            <w:pPr>
              <w:widowControl w:val="0"/>
              <w:tabs>
                <w:tab w:val="num" w:pos="720"/>
              </w:tabs>
              <w:suppressAutoHyphens/>
              <w:jc w:val="both"/>
              <w:rPr>
                <w:bCs/>
              </w:rPr>
            </w:pPr>
            <w:r w:rsidRPr="003778A8">
              <w:rPr>
                <w:bCs/>
              </w:rPr>
              <w:t xml:space="preserve">- возможность задания логических условий при запросе нескольких значений одного реквизита; </w:t>
            </w:r>
          </w:p>
          <w:p w:rsidR="008F0150" w:rsidRPr="003778A8" w:rsidRDefault="008F0150" w:rsidP="008F0150">
            <w:pPr>
              <w:widowControl w:val="0"/>
              <w:tabs>
                <w:tab w:val="num" w:pos="720"/>
              </w:tabs>
              <w:suppressAutoHyphens/>
              <w:jc w:val="both"/>
            </w:pPr>
            <w:r w:rsidRPr="003778A8">
              <w:t>- использование для рубрикации федеральных нормативно-правовых актов тематического рубрикатора, основанного на классификаторе правовых актов, одобренного Указом Президента РФ от 15.03.2000 № 511 «О классификаторе правовых актов»;</w:t>
            </w:r>
          </w:p>
          <w:p w:rsidR="008F0150" w:rsidRPr="003778A8" w:rsidRDefault="008F0150" w:rsidP="008F0150">
            <w:pPr>
              <w:widowControl w:val="0"/>
              <w:tabs>
                <w:tab w:val="num" w:pos="720"/>
              </w:tabs>
              <w:suppressAutoHyphens/>
              <w:jc w:val="both"/>
              <w:rPr>
                <w:bCs/>
              </w:rPr>
            </w:pPr>
            <w:r w:rsidRPr="003778A8">
              <w:rPr>
                <w:bCs/>
              </w:rPr>
              <w:t xml:space="preserve">- поиск по реквизитам; </w:t>
            </w:r>
          </w:p>
          <w:p w:rsidR="008F0150" w:rsidRPr="003778A8" w:rsidRDefault="008F0150" w:rsidP="008F0150">
            <w:pPr>
              <w:widowControl w:val="0"/>
              <w:tabs>
                <w:tab w:val="num" w:pos="720"/>
              </w:tabs>
              <w:suppressAutoHyphens/>
              <w:jc w:val="both"/>
              <w:rPr>
                <w:bCs/>
              </w:rPr>
            </w:pPr>
            <w:r w:rsidRPr="003778A8">
              <w:t>- наличие специальных карточек реквизитов, адаптированных для поиска конкретных типов информации (содержание специфических для этого типа информации реквизитов);</w:t>
            </w:r>
          </w:p>
          <w:p w:rsidR="008F0150" w:rsidRPr="003778A8" w:rsidRDefault="008F0150" w:rsidP="008F0150">
            <w:pPr>
              <w:widowControl w:val="0"/>
              <w:tabs>
                <w:tab w:val="num" w:pos="720"/>
              </w:tabs>
              <w:suppressAutoHyphens/>
              <w:jc w:val="both"/>
              <w:rPr>
                <w:bCs/>
              </w:rPr>
            </w:pPr>
            <w:r w:rsidRPr="003778A8">
              <w:rPr>
                <w:bCs/>
              </w:rPr>
              <w:t xml:space="preserve">- поиск по источнику опубликования; </w:t>
            </w:r>
          </w:p>
          <w:p w:rsidR="008F0150" w:rsidRPr="003778A8" w:rsidRDefault="008F0150" w:rsidP="008F0150">
            <w:pPr>
              <w:widowControl w:val="0"/>
              <w:tabs>
                <w:tab w:val="num" w:pos="720"/>
              </w:tabs>
              <w:suppressAutoHyphens/>
              <w:jc w:val="both"/>
              <w:rPr>
                <w:bCs/>
              </w:rPr>
            </w:pPr>
            <w:r w:rsidRPr="003778A8">
              <w:rPr>
                <w:bCs/>
              </w:rPr>
              <w:t xml:space="preserve">- поиск по словарю терминов; </w:t>
            </w:r>
          </w:p>
          <w:p w:rsidR="008F0150" w:rsidRPr="003778A8" w:rsidRDefault="008F0150" w:rsidP="008F0150">
            <w:pPr>
              <w:widowControl w:val="0"/>
              <w:tabs>
                <w:tab w:val="num" w:pos="720"/>
              </w:tabs>
              <w:suppressAutoHyphens/>
              <w:jc w:val="both"/>
              <w:rPr>
                <w:bCs/>
              </w:rPr>
            </w:pPr>
            <w:r w:rsidRPr="003778A8">
              <w:rPr>
                <w:bCs/>
              </w:rPr>
              <w:t xml:space="preserve">- наличие информации о документе (статус, дата включения в версию, вид документа и т.д.); </w:t>
            </w:r>
          </w:p>
          <w:p w:rsidR="008F0150" w:rsidRPr="003778A8" w:rsidRDefault="008F0150" w:rsidP="008F0150">
            <w:pPr>
              <w:widowControl w:val="0"/>
              <w:tabs>
                <w:tab w:val="num" w:pos="720"/>
              </w:tabs>
              <w:suppressAutoHyphens/>
              <w:jc w:val="both"/>
              <w:rPr>
                <w:bCs/>
              </w:rPr>
            </w:pPr>
            <w:r w:rsidRPr="003778A8">
              <w:rPr>
                <w:bCs/>
              </w:rPr>
              <w:t xml:space="preserve">- возможность копирования выбранного документа или фрагмента документа в файл формата </w:t>
            </w:r>
            <w:r w:rsidRPr="003778A8">
              <w:rPr>
                <w:bCs/>
                <w:lang w:val="en-US"/>
              </w:rPr>
              <w:t>MS</w:t>
            </w:r>
            <w:r w:rsidRPr="003778A8">
              <w:rPr>
                <w:bCs/>
              </w:rPr>
              <w:t xml:space="preserve"> </w:t>
            </w:r>
            <w:r w:rsidRPr="003778A8">
              <w:rPr>
                <w:bCs/>
                <w:lang w:val="en-US"/>
              </w:rPr>
              <w:t>Word</w:t>
            </w:r>
            <w:r w:rsidRPr="003778A8">
              <w:rPr>
                <w:bCs/>
              </w:rPr>
              <w:t xml:space="preserve">; </w:t>
            </w:r>
          </w:p>
          <w:p w:rsidR="008F0150" w:rsidRPr="003778A8" w:rsidRDefault="008F0150" w:rsidP="008F0150">
            <w:pPr>
              <w:widowControl w:val="0"/>
              <w:tabs>
                <w:tab w:val="num" w:pos="720"/>
              </w:tabs>
              <w:suppressAutoHyphens/>
              <w:jc w:val="both"/>
              <w:rPr>
                <w:bCs/>
              </w:rPr>
            </w:pPr>
            <w:r w:rsidRPr="003778A8">
              <w:rPr>
                <w:bCs/>
              </w:rPr>
              <w:t xml:space="preserve">- возможность сохранения поисковых запросов, с автоматическим сохранением истории запросов и открытых документов; </w:t>
            </w:r>
          </w:p>
          <w:p w:rsidR="008F0150" w:rsidRPr="003778A8" w:rsidRDefault="008F0150" w:rsidP="008F0150">
            <w:pPr>
              <w:widowControl w:val="0"/>
              <w:tabs>
                <w:tab w:val="num" w:pos="720"/>
              </w:tabs>
              <w:suppressAutoHyphens/>
              <w:jc w:val="both"/>
              <w:rPr>
                <w:bCs/>
              </w:rPr>
            </w:pPr>
            <w:r w:rsidRPr="003778A8">
              <w:rPr>
                <w:bCs/>
              </w:rPr>
              <w:t>- возможность сохранения пользовательской информации (сохранённые папки с документами, закладки, документы на контроле, сохранённые запросы);</w:t>
            </w:r>
          </w:p>
          <w:p w:rsidR="008F0150" w:rsidRPr="003778A8" w:rsidRDefault="008F0150" w:rsidP="008F0150">
            <w:pPr>
              <w:widowControl w:val="0"/>
              <w:tabs>
                <w:tab w:val="num" w:pos="720"/>
              </w:tabs>
              <w:suppressAutoHyphens/>
              <w:jc w:val="both"/>
              <w:rPr>
                <w:bCs/>
              </w:rPr>
            </w:pPr>
            <w:r w:rsidRPr="003778A8">
              <w:rPr>
                <w:bCs/>
              </w:rPr>
              <w:t>- наличие возможности в режиме реального времени знакомиться с важными документами, знакомиться с новостями органов власти непосредственно из справочно-правовой системы (через сеть Интернет, при её наличии);</w:t>
            </w:r>
          </w:p>
          <w:p w:rsidR="008F0150" w:rsidRPr="003778A8" w:rsidRDefault="008F0150" w:rsidP="008F0150">
            <w:pPr>
              <w:widowControl w:val="0"/>
              <w:tabs>
                <w:tab w:val="num" w:pos="720"/>
              </w:tabs>
              <w:suppressAutoHyphens/>
              <w:jc w:val="both"/>
              <w:rPr>
                <w:bCs/>
              </w:rPr>
            </w:pPr>
            <w:r w:rsidRPr="003778A8">
              <w:rPr>
                <w:bCs/>
              </w:rPr>
              <w:t xml:space="preserve">- возможность одновременной работы с сетевой версией </w:t>
            </w:r>
            <w:r w:rsidRPr="003778A8">
              <w:t>справочно-правовой системы «</w:t>
            </w:r>
            <w:proofErr w:type="spellStart"/>
            <w:r w:rsidRPr="003778A8">
              <w:t>КонсультантПлюс</w:t>
            </w:r>
            <w:proofErr w:type="spellEnd"/>
            <w:r w:rsidRPr="003778A8">
              <w:t xml:space="preserve">» до </w:t>
            </w:r>
            <w:r w:rsidRPr="003778A8">
              <w:rPr>
                <w:bCs/>
              </w:rPr>
              <w:t>50 (пятидесяти) пользователей в пределах локальной сети;</w:t>
            </w:r>
          </w:p>
          <w:p w:rsidR="008F0150" w:rsidRPr="003778A8" w:rsidRDefault="008F0150" w:rsidP="008F0150">
            <w:pPr>
              <w:widowControl w:val="0"/>
              <w:tabs>
                <w:tab w:val="num" w:pos="720"/>
              </w:tabs>
              <w:suppressAutoHyphens/>
              <w:jc w:val="both"/>
              <w:rPr>
                <w:bCs/>
              </w:rPr>
            </w:pPr>
            <w:r w:rsidRPr="003778A8">
              <w:rPr>
                <w:bCs/>
              </w:rPr>
              <w:t>- актуализация систем не реже 1 (одного) раза в неделю силами специалиста Исполнителя;</w:t>
            </w:r>
          </w:p>
          <w:p w:rsidR="0040668B" w:rsidRPr="003778A8" w:rsidRDefault="008F0150" w:rsidP="00CF2D1D">
            <w:pPr>
              <w:widowControl w:val="0"/>
              <w:tabs>
                <w:tab w:val="num" w:pos="720"/>
              </w:tabs>
              <w:suppressAutoHyphens/>
              <w:jc w:val="both"/>
              <w:rPr>
                <w:i/>
                <w:color w:val="000000"/>
              </w:rPr>
            </w:pPr>
            <w:r w:rsidRPr="003778A8">
              <w:t>- возможность интеграции сетевых, сетевых однопользовательских и локальных систем в единый комплект</w:t>
            </w:r>
            <w:proofErr w:type="gramStart"/>
            <w:r w:rsidRPr="003778A8">
              <w:t>.</w:t>
            </w:r>
            <w:r w:rsidR="0040668B" w:rsidRPr="003778A8">
              <w:rPr>
                <w:i/>
                <w:color w:val="000000"/>
              </w:rPr>
              <w:t>.</w:t>
            </w:r>
            <w:proofErr w:type="gramEnd"/>
          </w:p>
        </w:tc>
      </w:tr>
      <w:tr w:rsidR="0040668B" w:rsidRPr="003778A8" w:rsidTr="00CF2D1D">
        <w:trPr>
          <w:trHeight w:val="385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40668B" w:rsidRPr="006F54DF" w:rsidRDefault="0040668B" w:rsidP="006F54DF">
            <w:pPr>
              <w:rPr>
                <w:b/>
                <w:color w:val="000000"/>
              </w:rPr>
            </w:pPr>
            <w:r w:rsidRPr="006F54DF">
              <w:rPr>
                <w:b/>
                <w:color w:val="000000"/>
              </w:rPr>
              <w:lastRenderedPageBreak/>
              <w:t>3.2 Требования к качеству оказываемых услуг</w:t>
            </w:r>
          </w:p>
        </w:tc>
      </w:tr>
      <w:tr w:rsidR="0040668B" w:rsidRPr="003778A8" w:rsidTr="00CF2D1D">
        <w:trPr>
          <w:trHeight w:val="385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D43F0E" w:rsidRDefault="0023321F" w:rsidP="00D43F0E">
            <w:pPr>
              <w:tabs>
                <w:tab w:val="num" w:pos="360"/>
              </w:tabs>
              <w:jc w:val="both"/>
              <w:rPr>
                <w:bCs/>
              </w:rPr>
            </w:pPr>
            <w:r>
              <w:t xml:space="preserve">             </w:t>
            </w:r>
            <w:r w:rsidR="00D43F0E">
              <w:t xml:space="preserve">Исполнитель гарантирует качество и безопасность всего объема оказываемых услуг в соответствии с настоящим Техническим заданием и требованиями действующего законодательства Российской Федерации. </w:t>
            </w:r>
          </w:p>
          <w:p w:rsidR="0040668B" w:rsidRPr="003778A8" w:rsidRDefault="0040668B" w:rsidP="008F0150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i/>
                <w:color w:val="000000"/>
              </w:rPr>
            </w:pPr>
          </w:p>
        </w:tc>
      </w:tr>
      <w:tr w:rsidR="0040668B" w:rsidRPr="003778A8" w:rsidTr="00CF2D1D">
        <w:trPr>
          <w:trHeight w:val="385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40668B" w:rsidRPr="006F54DF" w:rsidRDefault="0040668B" w:rsidP="006F54DF">
            <w:pPr>
              <w:rPr>
                <w:b/>
                <w:color w:val="000000"/>
              </w:rPr>
            </w:pPr>
            <w:r w:rsidRPr="006F54DF">
              <w:rPr>
                <w:b/>
                <w:color w:val="000000"/>
              </w:rPr>
              <w:t>3.3 Требования к гарантийным обязательствам оказываемых услуг</w:t>
            </w:r>
          </w:p>
        </w:tc>
      </w:tr>
      <w:tr w:rsidR="0040668B" w:rsidRPr="003778A8" w:rsidTr="00CF2D1D">
        <w:trPr>
          <w:trHeight w:val="385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08228E" w:rsidRPr="0008228E" w:rsidRDefault="0008228E" w:rsidP="0008228E">
            <w:pPr>
              <w:pStyle w:val="a8"/>
              <w:widowControl/>
              <w:tabs>
                <w:tab w:val="num" w:pos="360"/>
              </w:tabs>
              <w:jc w:val="both"/>
              <w:rPr>
                <w:sz w:val="28"/>
                <w:szCs w:val="28"/>
              </w:rPr>
            </w:pPr>
            <w:r w:rsidRPr="0008228E">
              <w:rPr>
                <w:sz w:val="28"/>
                <w:szCs w:val="28"/>
              </w:rPr>
              <w:t>Исполнитель гарантирует качество оказываемых услуг в период срока действия Договора.</w:t>
            </w:r>
          </w:p>
          <w:p w:rsidR="0040668B" w:rsidRPr="003778A8" w:rsidRDefault="0040668B" w:rsidP="009959CF">
            <w:pPr>
              <w:ind w:firstLine="601"/>
              <w:jc w:val="both"/>
              <w:rPr>
                <w:i/>
                <w:color w:val="000000"/>
              </w:rPr>
            </w:pPr>
          </w:p>
        </w:tc>
      </w:tr>
      <w:tr w:rsidR="0040668B" w:rsidRPr="003778A8" w:rsidTr="00CF2D1D">
        <w:trPr>
          <w:trHeight w:val="385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40668B" w:rsidRPr="006F54DF" w:rsidRDefault="0040668B" w:rsidP="006F54DF">
            <w:pPr>
              <w:rPr>
                <w:b/>
                <w:color w:val="000000"/>
              </w:rPr>
            </w:pPr>
            <w:r w:rsidRPr="006F54DF">
              <w:rPr>
                <w:b/>
                <w:color w:val="000000"/>
              </w:rPr>
              <w:t xml:space="preserve">3.4 Требования к конфиденциальности </w:t>
            </w:r>
          </w:p>
        </w:tc>
      </w:tr>
      <w:tr w:rsidR="0040668B" w:rsidRPr="003778A8" w:rsidTr="00CF2D1D">
        <w:trPr>
          <w:trHeight w:val="385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D7543B" w:rsidRDefault="00D7543B" w:rsidP="00D7543B">
            <w:pPr>
              <w:widowControl w:val="0"/>
              <w:suppressAutoHyphens/>
              <w:jc w:val="both"/>
              <w:rPr>
                <w:bCs/>
              </w:rPr>
            </w:pPr>
            <w:r>
              <w:rPr>
                <w:bCs/>
              </w:rPr>
              <w:t>Требования не предъявляются.</w:t>
            </w:r>
          </w:p>
          <w:p w:rsidR="0040668B" w:rsidRPr="003778A8" w:rsidRDefault="0040668B" w:rsidP="009959CF">
            <w:pPr>
              <w:ind w:firstLine="459"/>
              <w:jc w:val="both"/>
              <w:rPr>
                <w:i/>
                <w:color w:val="000000"/>
              </w:rPr>
            </w:pPr>
          </w:p>
        </w:tc>
      </w:tr>
      <w:tr w:rsidR="0040668B" w:rsidRPr="006F54DF" w:rsidTr="00CF2D1D">
        <w:trPr>
          <w:trHeight w:val="385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40668B" w:rsidRPr="006F54DF" w:rsidRDefault="0040668B" w:rsidP="009959CF">
            <w:pPr>
              <w:jc w:val="center"/>
              <w:rPr>
                <w:b/>
                <w:color w:val="000000"/>
              </w:rPr>
            </w:pPr>
            <w:r w:rsidRPr="006F54DF">
              <w:rPr>
                <w:b/>
                <w:color w:val="000000"/>
              </w:rPr>
              <w:lastRenderedPageBreak/>
              <w:t xml:space="preserve">3.5 Требования к безопасности оказания услуг и безопасности результата оказанных услуг </w:t>
            </w:r>
          </w:p>
        </w:tc>
      </w:tr>
      <w:tr w:rsidR="0040668B" w:rsidRPr="003778A8" w:rsidTr="00CF2D1D">
        <w:trPr>
          <w:trHeight w:val="385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D7543B" w:rsidRDefault="00D7543B" w:rsidP="00D7543B">
            <w:pPr>
              <w:widowControl w:val="0"/>
              <w:suppressAutoHyphens/>
              <w:jc w:val="both"/>
              <w:rPr>
                <w:bCs/>
              </w:rPr>
            </w:pPr>
            <w:r>
              <w:rPr>
                <w:bCs/>
              </w:rPr>
              <w:t>Требования не предъявляются.</w:t>
            </w:r>
          </w:p>
          <w:p w:rsidR="0040668B" w:rsidRPr="003778A8" w:rsidRDefault="0040668B" w:rsidP="009959CF">
            <w:pPr>
              <w:ind w:firstLine="601"/>
              <w:jc w:val="both"/>
              <w:rPr>
                <w:i/>
                <w:color w:val="000000"/>
              </w:rPr>
            </w:pPr>
          </w:p>
        </w:tc>
      </w:tr>
      <w:tr w:rsidR="0040668B" w:rsidRPr="003778A8" w:rsidTr="00CF2D1D">
        <w:trPr>
          <w:trHeight w:val="385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40668B" w:rsidRPr="006F54DF" w:rsidRDefault="0040668B" w:rsidP="006F54DF">
            <w:pPr>
              <w:rPr>
                <w:b/>
                <w:color w:val="000000"/>
              </w:rPr>
            </w:pPr>
            <w:r w:rsidRPr="006F54DF">
              <w:rPr>
                <w:b/>
                <w:color w:val="000000"/>
              </w:rPr>
              <w:t>3.6 Требования по обучению персонала заказчика</w:t>
            </w:r>
          </w:p>
        </w:tc>
      </w:tr>
      <w:tr w:rsidR="0040668B" w:rsidRPr="003778A8" w:rsidTr="00CF2D1D">
        <w:trPr>
          <w:trHeight w:val="385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D7543B" w:rsidRDefault="00D7543B" w:rsidP="00D7543B">
            <w:pPr>
              <w:widowControl w:val="0"/>
              <w:suppressAutoHyphens/>
              <w:jc w:val="both"/>
              <w:rPr>
                <w:bCs/>
              </w:rPr>
            </w:pPr>
            <w:r>
              <w:rPr>
                <w:bCs/>
              </w:rPr>
              <w:t>Требования не предъявляются.</w:t>
            </w:r>
          </w:p>
          <w:p w:rsidR="0040668B" w:rsidRPr="003778A8" w:rsidRDefault="0040668B" w:rsidP="009959CF">
            <w:pPr>
              <w:ind w:firstLine="601"/>
              <w:jc w:val="both"/>
              <w:rPr>
                <w:i/>
                <w:color w:val="000000"/>
              </w:rPr>
            </w:pPr>
          </w:p>
        </w:tc>
      </w:tr>
      <w:tr w:rsidR="0040668B" w:rsidRPr="003778A8" w:rsidTr="00CF2D1D">
        <w:trPr>
          <w:trHeight w:val="385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40668B" w:rsidRDefault="0040668B" w:rsidP="006F54DF">
            <w:pPr>
              <w:rPr>
                <w:b/>
                <w:color w:val="000000"/>
              </w:rPr>
            </w:pPr>
            <w:r w:rsidRPr="006F54DF">
              <w:rPr>
                <w:b/>
                <w:color w:val="000000"/>
              </w:rPr>
              <w:t>3.7 Требования к составу технического предложения участника</w:t>
            </w:r>
          </w:p>
          <w:p w:rsidR="008E7F00" w:rsidRDefault="008E7F00" w:rsidP="008E7F00">
            <w:pPr>
              <w:widowControl w:val="0"/>
              <w:suppressAutoHyphens/>
              <w:jc w:val="both"/>
              <w:rPr>
                <w:bCs/>
              </w:rPr>
            </w:pPr>
            <w:r>
              <w:rPr>
                <w:bCs/>
              </w:rPr>
              <w:t>Требования не предъявляются.</w:t>
            </w:r>
          </w:p>
          <w:p w:rsidR="008E7F00" w:rsidRPr="006F54DF" w:rsidRDefault="008E7F00" w:rsidP="006F54DF">
            <w:pPr>
              <w:rPr>
                <w:b/>
                <w:color w:val="000000"/>
              </w:rPr>
            </w:pPr>
          </w:p>
        </w:tc>
      </w:tr>
      <w:tr w:rsidR="0040668B" w:rsidRPr="003778A8" w:rsidTr="00CF2D1D">
        <w:trPr>
          <w:trHeight w:val="385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40668B" w:rsidRPr="006F54DF" w:rsidRDefault="0040668B" w:rsidP="006F54DF">
            <w:pPr>
              <w:tabs>
                <w:tab w:val="center" w:pos="4711"/>
                <w:tab w:val="left" w:pos="7275"/>
              </w:tabs>
              <w:rPr>
                <w:b/>
                <w:color w:val="000000"/>
              </w:rPr>
            </w:pPr>
            <w:r w:rsidRPr="006F54DF">
              <w:rPr>
                <w:b/>
                <w:color w:val="000000"/>
              </w:rPr>
              <w:t>3.8 Специальные требования</w:t>
            </w:r>
          </w:p>
        </w:tc>
      </w:tr>
      <w:tr w:rsidR="0040668B" w:rsidRPr="003778A8" w:rsidTr="00CF2D1D">
        <w:trPr>
          <w:trHeight w:val="385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40668B" w:rsidRPr="00B93982" w:rsidRDefault="00B93982" w:rsidP="0008228E">
            <w:pPr>
              <w:widowControl w:val="0"/>
              <w:suppressAutoHyphens/>
              <w:jc w:val="both"/>
              <w:rPr>
                <w:color w:val="000000"/>
              </w:rPr>
            </w:pPr>
            <w:r w:rsidRPr="00B93982">
              <w:rPr>
                <w:color w:val="000000"/>
              </w:rPr>
              <w:t xml:space="preserve">Допускается </w:t>
            </w:r>
            <w:r w:rsidR="00766931">
              <w:rPr>
                <w:color w:val="000000"/>
              </w:rPr>
              <w:t xml:space="preserve">другой </w:t>
            </w:r>
            <w:r w:rsidRPr="00B93982">
              <w:rPr>
                <w:color w:val="000000"/>
              </w:rPr>
              <w:t>эквивалент правовой системы</w:t>
            </w:r>
          </w:p>
        </w:tc>
      </w:tr>
    </w:tbl>
    <w:p w:rsidR="0040668B" w:rsidRPr="003778A8" w:rsidRDefault="0040668B" w:rsidP="0040668B">
      <w:pPr>
        <w:jc w:val="center"/>
        <w:rPr>
          <w:color w:val="000000"/>
        </w:rPr>
      </w:pPr>
    </w:p>
    <w:p w:rsidR="0040668B" w:rsidRPr="006F54DF" w:rsidRDefault="0040668B" w:rsidP="0040668B">
      <w:pPr>
        <w:jc w:val="center"/>
        <w:rPr>
          <w:b/>
          <w:color w:val="000000"/>
        </w:rPr>
      </w:pPr>
      <w:r w:rsidRPr="006F54DF">
        <w:rPr>
          <w:b/>
          <w:color w:val="000000"/>
        </w:rPr>
        <w:t>РАЗДЕЛ 4. РЕЗУЛЬТАТ ОКАЗАННЫХ УСЛУГ</w:t>
      </w:r>
    </w:p>
    <w:p w:rsidR="0040668B" w:rsidRPr="003778A8" w:rsidRDefault="0040668B" w:rsidP="0040668B">
      <w:pPr>
        <w:jc w:val="center"/>
        <w:rPr>
          <w:color w:val="000000"/>
        </w:rPr>
      </w:pP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9639"/>
      </w:tblGrid>
      <w:tr w:rsidR="0040668B" w:rsidRPr="003778A8" w:rsidTr="00CF2D1D">
        <w:trPr>
          <w:trHeight w:val="385"/>
        </w:trPr>
        <w:tc>
          <w:tcPr>
            <w:tcW w:w="9639" w:type="dxa"/>
          </w:tcPr>
          <w:p w:rsidR="0040668B" w:rsidRPr="006F54DF" w:rsidRDefault="0040668B" w:rsidP="006F54DF">
            <w:pPr>
              <w:rPr>
                <w:b/>
                <w:color w:val="000000"/>
              </w:rPr>
            </w:pPr>
            <w:r w:rsidRPr="006F54DF">
              <w:rPr>
                <w:b/>
                <w:color w:val="000000"/>
              </w:rPr>
              <w:t>4.1 Описание конечного результата оказанных услуг</w:t>
            </w:r>
          </w:p>
        </w:tc>
      </w:tr>
      <w:tr w:rsidR="0040668B" w:rsidRPr="003778A8" w:rsidTr="00CF2D1D">
        <w:trPr>
          <w:trHeight w:val="385"/>
        </w:trPr>
        <w:tc>
          <w:tcPr>
            <w:tcW w:w="9639" w:type="dxa"/>
          </w:tcPr>
          <w:p w:rsidR="0040668B" w:rsidRPr="003778A8" w:rsidRDefault="00D43F0E" w:rsidP="00D43F0E">
            <w:pPr>
              <w:widowControl w:val="0"/>
              <w:tabs>
                <w:tab w:val="num" w:pos="720"/>
              </w:tabs>
              <w:suppressAutoHyphens/>
              <w:jc w:val="both"/>
              <w:rPr>
                <w:color w:val="000000"/>
              </w:rPr>
            </w:pPr>
            <w:r>
              <w:rPr>
                <w:bCs/>
              </w:rPr>
              <w:t>О</w:t>
            </w:r>
            <w:r w:rsidRPr="003778A8">
              <w:rPr>
                <w:bCs/>
              </w:rPr>
              <w:t>дновременн</w:t>
            </w:r>
            <w:r>
              <w:rPr>
                <w:bCs/>
              </w:rPr>
              <w:t>ая</w:t>
            </w:r>
            <w:r w:rsidRPr="003778A8">
              <w:rPr>
                <w:bCs/>
              </w:rPr>
              <w:t xml:space="preserve"> работ</w:t>
            </w:r>
            <w:r>
              <w:rPr>
                <w:bCs/>
              </w:rPr>
              <w:t>а</w:t>
            </w:r>
            <w:r w:rsidRPr="003778A8">
              <w:rPr>
                <w:bCs/>
              </w:rPr>
              <w:t xml:space="preserve"> с сетевой версией </w:t>
            </w:r>
            <w:r w:rsidRPr="003778A8">
              <w:t>справочно-правовой системы «</w:t>
            </w:r>
            <w:proofErr w:type="spellStart"/>
            <w:r w:rsidRPr="003778A8">
              <w:t>КонсультантПлюс</w:t>
            </w:r>
            <w:proofErr w:type="spellEnd"/>
            <w:r w:rsidRPr="003778A8">
              <w:t xml:space="preserve">» до </w:t>
            </w:r>
            <w:r w:rsidRPr="003778A8">
              <w:rPr>
                <w:bCs/>
              </w:rPr>
              <w:t>50 (пятидесяти) пользователей в пределах локальной сети</w:t>
            </w:r>
          </w:p>
        </w:tc>
      </w:tr>
      <w:tr w:rsidR="0040668B" w:rsidRPr="003778A8" w:rsidTr="00CF2D1D">
        <w:trPr>
          <w:trHeight w:val="385"/>
        </w:trPr>
        <w:tc>
          <w:tcPr>
            <w:tcW w:w="9639" w:type="dxa"/>
          </w:tcPr>
          <w:p w:rsidR="0040668B" w:rsidRPr="006F54DF" w:rsidRDefault="0040668B" w:rsidP="006F54DF">
            <w:pPr>
              <w:rPr>
                <w:b/>
                <w:color w:val="000000"/>
              </w:rPr>
            </w:pPr>
            <w:r w:rsidRPr="006F54DF">
              <w:rPr>
                <w:b/>
                <w:color w:val="000000"/>
              </w:rPr>
              <w:t>4.2 Требования по приемке услуг</w:t>
            </w:r>
          </w:p>
        </w:tc>
      </w:tr>
      <w:tr w:rsidR="0040668B" w:rsidRPr="003778A8" w:rsidTr="00CF2D1D">
        <w:trPr>
          <w:trHeight w:val="385"/>
        </w:trPr>
        <w:tc>
          <w:tcPr>
            <w:tcW w:w="9639" w:type="dxa"/>
          </w:tcPr>
          <w:p w:rsidR="0023321F" w:rsidRDefault="0023321F" w:rsidP="0023321F">
            <w:pPr>
              <w:widowControl w:val="0"/>
              <w:suppressAutoHyphens/>
              <w:jc w:val="both"/>
              <w:rPr>
                <w:rFonts w:eastAsia="MS Mincho"/>
              </w:rPr>
            </w:pPr>
            <w:r>
              <w:rPr>
                <w:rFonts w:eastAsia="MS Mincho"/>
              </w:rPr>
              <w:t>Отчетный период по настоящему договору – календарный месяц.</w:t>
            </w:r>
          </w:p>
          <w:p w:rsidR="0023321F" w:rsidRDefault="0023321F" w:rsidP="0023321F">
            <w:pPr>
              <w:autoSpaceDE w:val="0"/>
              <w:autoSpaceDN w:val="0"/>
              <w:adjustRightInd w:val="0"/>
              <w:jc w:val="both"/>
              <w:outlineLvl w:val="3"/>
            </w:pPr>
            <w:r>
              <w:t>Исполнитель совместно с Заказчиком</w:t>
            </w:r>
            <w:r w:rsidRPr="009936DC">
              <w:t xml:space="preserve"> </w:t>
            </w:r>
            <w:r w:rsidRPr="004E452F">
              <w:t>и уполномоченной организацией по месту оказания услуг ежемесячно составляют и по</w:t>
            </w:r>
            <w:r>
              <w:t>дписывают акт сдачи-приемки оказанных услуг.</w:t>
            </w:r>
          </w:p>
          <w:p w:rsidR="0023321F" w:rsidRDefault="0023321F" w:rsidP="0023321F">
            <w:pPr>
              <w:jc w:val="both"/>
            </w:pPr>
            <w:r>
              <w:t>При обнаружении недостатков в результатах оказанных услуг Сторонами составляется протокол, в котором фиксируется перечень недостатков (дефектов), сроки их устранения Исполнителем, а также дата повторной приемки результатов оказанных услуг. Исполнитель обязан устранить все обнаруженные недостатки (дефекты) за свой счет в сроки, указанные в протоколе.</w:t>
            </w:r>
          </w:p>
          <w:p w:rsidR="0023321F" w:rsidRDefault="0023321F" w:rsidP="0023321F">
            <w:pPr>
              <w:jc w:val="both"/>
            </w:pPr>
            <w:r>
              <w:t xml:space="preserve">Датой приемки оказанных услуг считается дата подписания акта сдачи-приемки оказанных услуг Сторонами (ежемесячно). </w:t>
            </w:r>
          </w:p>
          <w:p w:rsidR="0040668B" w:rsidRPr="003778A8" w:rsidRDefault="0040668B" w:rsidP="009959CF">
            <w:pPr>
              <w:ind w:firstLine="601"/>
              <w:jc w:val="both"/>
              <w:rPr>
                <w:color w:val="000000"/>
              </w:rPr>
            </w:pPr>
          </w:p>
        </w:tc>
      </w:tr>
      <w:tr w:rsidR="0040668B" w:rsidRPr="003778A8" w:rsidTr="00CF2D1D">
        <w:trPr>
          <w:trHeight w:val="385"/>
        </w:trPr>
        <w:tc>
          <w:tcPr>
            <w:tcW w:w="9639" w:type="dxa"/>
          </w:tcPr>
          <w:p w:rsidR="0040668B" w:rsidRPr="007D2335" w:rsidRDefault="0040668B" w:rsidP="007D2335">
            <w:pPr>
              <w:rPr>
                <w:b/>
                <w:i/>
                <w:color w:val="000000"/>
              </w:rPr>
            </w:pPr>
            <w:r w:rsidRPr="007D2335">
              <w:rPr>
                <w:b/>
                <w:color w:val="000000"/>
              </w:rPr>
              <w:t>4.3 Требования по передаче Заказчику технических и иных документов (оформление результатов оказанных услуг)</w:t>
            </w:r>
          </w:p>
        </w:tc>
      </w:tr>
      <w:tr w:rsidR="0040668B" w:rsidRPr="003778A8" w:rsidTr="00CF2D1D">
        <w:trPr>
          <w:trHeight w:val="385"/>
        </w:trPr>
        <w:tc>
          <w:tcPr>
            <w:tcW w:w="9639" w:type="dxa"/>
          </w:tcPr>
          <w:p w:rsidR="00813B2B" w:rsidRDefault="00813B2B" w:rsidP="00813B2B">
            <w:pPr>
              <w:widowControl w:val="0"/>
              <w:suppressAutoHyphens/>
              <w:jc w:val="both"/>
              <w:rPr>
                <w:bCs/>
              </w:rPr>
            </w:pPr>
            <w:r>
              <w:rPr>
                <w:bCs/>
              </w:rPr>
              <w:t>Требования не предъявляются.</w:t>
            </w:r>
          </w:p>
          <w:p w:rsidR="0040668B" w:rsidRPr="003778A8" w:rsidRDefault="0040668B" w:rsidP="009959CF">
            <w:pPr>
              <w:ind w:firstLine="601"/>
              <w:jc w:val="both"/>
              <w:rPr>
                <w:color w:val="000000"/>
              </w:rPr>
            </w:pPr>
          </w:p>
        </w:tc>
      </w:tr>
    </w:tbl>
    <w:p w:rsidR="0040668B" w:rsidRPr="003778A8" w:rsidRDefault="0040668B" w:rsidP="0040668B">
      <w:pPr>
        <w:jc w:val="center"/>
        <w:rPr>
          <w:b/>
          <w:color w:val="000000"/>
        </w:rPr>
      </w:pPr>
    </w:p>
    <w:p w:rsidR="0040668B" w:rsidRPr="007D2335" w:rsidRDefault="0040668B" w:rsidP="007D2335">
      <w:pPr>
        <w:jc w:val="center"/>
        <w:rPr>
          <w:b/>
          <w:color w:val="000000"/>
        </w:rPr>
      </w:pPr>
      <w:r w:rsidRPr="007D2335">
        <w:rPr>
          <w:b/>
          <w:color w:val="000000"/>
        </w:rPr>
        <w:t>РАЗДЕЛ 5. ТРЕБОВАНИЯ К ТЕХНИЧЕСКОМУ ОБУЧЕНИЮ ПЕРСОНАЛА ЗАКАЗЧИКА</w:t>
      </w:r>
    </w:p>
    <w:p w:rsidR="0040668B" w:rsidRPr="007D2335" w:rsidRDefault="0040668B" w:rsidP="007D2335">
      <w:pPr>
        <w:jc w:val="center"/>
        <w:rPr>
          <w:b/>
          <w:color w:val="00000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747"/>
      </w:tblGrid>
      <w:tr w:rsidR="0040668B" w:rsidRPr="003778A8" w:rsidTr="00CF2D1D">
        <w:tc>
          <w:tcPr>
            <w:tcW w:w="9747" w:type="dxa"/>
          </w:tcPr>
          <w:p w:rsidR="0040668B" w:rsidRPr="003778A8" w:rsidRDefault="00D43F0E" w:rsidP="008E7F00">
            <w:pPr>
              <w:widowControl w:val="0"/>
              <w:suppressAutoHyphens/>
              <w:jc w:val="both"/>
              <w:rPr>
                <w:i/>
                <w:color w:val="000000"/>
              </w:rPr>
            </w:pPr>
            <w:r>
              <w:rPr>
                <w:bCs/>
              </w:rPr>
              <w:t>Требования не предъявляются.</w:t>
            </w:r>
          </w:p>
        </w:tc>
      </w:tr>
    </w:tbl>
    <w:p w:rsidR="0040668B" w:rsidRPr="003778A8" w:rsidRDefault="0040668B" w:rsidP="0040668B">
      <w:pPr>
        <w:jc w:val="center"/>
        <w:rPr>
          <w:color w:val="000000"/>
        </w:rPr>
      </w:pPr>
    </w:p>
    <w:p w:rsidR="008E7F00" w:rsidRDefault="008E7F00" w:rsidP="0040668B">
      <w:pPr>
        <w:jc w:val="center"/>
        <w:rPr>
          <w:b/>
          <w:color w:val="000000"/>
        </w:rPr>
      </w:pPr>
    </w:p>
    <w:p w:rsidR="0040668B" w:rsidRPr="00684BB7" w:rsidRDefault="0040668B" w:rsidP="0040668B">
      <w:pPr>
        <w:jc w:val="center"/>
        <w:rPr>
          <w:b/>
          <w:color w:val="000000"/>
        </w:rPr>
      </w:pPr>
      <w:r w:rsidRPr="00684BB7">
        <w:rPr>
          <w:b/>
          <w:color w:val="000000"/>
        </w:rPr>
        <w:t>РАЗДЕЛ 6. ПЕРЕЧЕНЬ ПРИНЯТЫХ СОКРАЩЕНИЙ</w:t>
      </w:r>
    </w:p>
    <w:p w:rsidR="0040668B" w:rsidRPr="003778A8" w:rsidRDefault="0040668B" w:rsidP="0040668B">
      <w:pPr>
        <w:ind w:firstLine="567"/>
        <w:jc w:val="both"/>
        <w:rPr>
          <w:color w:val="00000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410"/>
        <w:gridCol w:w="6520"/>
      </w:tblGrid>
      <w:tr w:rsidR="0040668B" w:rsidRPr="003778A8" w:rsidTr="009959CF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68B" w:rsidRPr="003778A8" w:rsidRDefault="0040668B" w:rsidP="009959CF">
            <w:pPr>
              <w:jc w:val="center"/>
              <w:rPr>
                <w:color w:val="000000"/>
              </w:rPr>
            </w:pPr>
            <w:r w:rsidRPr="003778A8">
              <w:rPr>
                <w:color w:val="000000"/>
              </w:rPr>
              <w:t xml:space="preserve">№ </w:t>
            </w:r>
            <w:proofErr w:type="gramStart"/>
            <w:r w:rsidRPr="003778A8">
              <w:rPr>
                <w:color w:val="000000"/>
              </w:rPr>
              <w:t>п</w:t>
            </w:r>
            <w:proofErr w:type="gramEnd"/>
            <w:r w:rsidRPr="003778A8">
              <w:rPr>
                <w:color w:val="000000"/>
              </w:rPr>
              <w:t>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68B" w:rsidRPr="003778A8" w:rsidRDefault="0040668B" w:rsidP="009959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778A8">
              <w:rPr>
                <w:color w:val="000000"/>
              </w:rPr>
              <w:t>Сокращение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68B" w:rsidRPr="003778A8" w:rsidRDefault="0040668B" w:rsidP="009959CF">
            <w:pPr>
              <w:jc w:val="center"/>
              <w:rPr>
                <w:color w:val="000000"/>
              </w:rPr>
            </w:pPr>
            <w:r w:rsidRPr="003778A8">
              <w:rPr>
                <w:color w:val="000000"/>
              </w:rPr>
              <w:t>Расшифровка сокращения</w:t>
            </w:r>
          </w:p>
        </w:tc>
      </w:tr>
      <w:tr w:rsidR="0040668B" w:rsidRPr="003778A8" w:rsidTr="009959CF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68B" w:rsidRPr="003778A8" w:rsidRDefault="00CF2D1D" w:rsidP="009959C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8B" w:rsidRPr="003778A8" w:rsidRDefault="00071FA1" w:rsidP="009959C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778A8">
              <w:t>СПС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8B" w:rsidRPr="00071FA1" w:rsidRDefault="00071FA1" w:rsidP="00071FA1">
            <w:pPr>
              <w:jc w:val="both"/>
              <w:rPr>
                <w:color w:val="000000"/>
              </w:rPr>
            </w:pPr>
            <w:r w:rsidRPr="00071FA1">
              <w:rPr>
                <w:color w:val="000000"/>
              </w:rPr>
              <w:t>Справочная правовая система</w:t>
            </w:r>
          </w:p>
        </w:tc>
      </w:tr>
    </w:tbl>
    <w:p w:rsidR="00F25E3C" w:rsidRPr="003778A8" w:rsidRDefault="00F25E3C"/>
    <w:sectPr w:rsidR="00F25E3C" w:rsidRPr="003778A8" w:rsidSect="00612CF0">
      <w:headerReference w:type="default" r:id="rId9"/>
      <w:pgSz w:w="11906" w:h="16838"/>
      <w:pgMar w:top="1134" w:right="707" w:bottom="1134" w:left="1418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61E6" w:rsidRDefault="008561E6" w:rsidP="00EF7C6D">
      <w:r>
        <w:separator/>
      </w:r>
    </w:p>
  </w:endnote>
  <w:endnote w:type="continuationSeparator" w:id="0">
    <w:p w:rsidR="008561E6" w:rsidRDefault="008561E6" w:rsidP="00EF7C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61E6" w:rsidRDefault="008561E6" w:rsidP="00EF7C6D">
      <w:r>
        <w:separator/>
      </w:r>
    </w:p>
  </w:footnote>
  <w:footnote w:type="continuationSeparator" w:id="0">
    <w:p w:rsidR="008561E6" w:rsidRDefault="008561E6" w:rsidP="00EF7C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6CEC" w:rsidRDefault="008561E6" w:rsidP="00C35E22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D27FC7"/>
    <w:multiLevelType w:val="hybridMultilevel"/>
    <w:tmpl w:val="22CE79E2"/>
    <w:lvl w:ilvl="0" w:tplc="47446FD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3D3122E"/>
    <w:multiLevelType w:val="multilevel"/>
    <w:tmpl w:val="E01E62CC"/>
    <w:lvl w:ilvl="0">
      <w:start w:val="2"/>
      <w:numFmt w:val="decimal"/>
      <w:lvlText w:val="%1."/>
      <w:lvlJc w:val="left"/>
      <w:pPr>
        <w:ind w:left="532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">
    <w:nsid w:val="575E75BA"/>
    <w:multiLevelType w:val="multilevel"/>
    <w:tmpl w:val="405EA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668B"/>
    <w:rsid w:val="00047CB4"/>
    <w:rsid w:val="00071835"/>
    <w:rsid w:val="00071FA1"/>
    <w:rsid w:val="0008228E"/>
    <w:rsid w:val="000B101C"/>
    <w:rsid w:val="000B1589"/>
    <w:rsid w:val="000F30EA"/>
    <w:rsid w:val="000F55F1"/>
    <w:rsid w:val="000F583A"/>
    <w:rsid w:val="001145BE"/>
    <w:rsid w:val="00180973"/>
    <w:rsid w:val="00187CDC"/>
    <w:rsid w:val="001E1E04"/>
    <w:rsid w:val="00212820"/>
    <w:rsid w:val="00221E5A"/>
    <w:rsid w:val="00221F43"/>
    <w:rsid w:val="0023321F"/>
    <w:rsid w:val="0028377A"/>
    <w:rsid w:val="002C00FE"/>
    <w:rsid w:val="002C3D51"/>
    <w:rsid w:val="002C5751"/>
    <w:rsid w:val="002D0ACD"/>
    <w:rsid w:val="002D22C1"/>
    <w:rsid w:val="002D7A14"/>
    <w:rsid w:val="002F2E8C"/>
    <w:rsid w:val="002F72BA"/>
    <w:rsid w:val="00312D0C"/>
    <w:rsid w:val="00331BC4"/>
    <w:rsid w:val="003337C5"/>
    <w:rsid w:val="00341F31"/>
    <w:rsid w:val="003778A8"/>
    <w:rsid w:val="00377C21"/>
    <w:rsid w:val="003E29A2"/>
    <w:rsid w:val="0040668B"/>
    <w:rsid w:val="004331C5"/>
    <w:rsid w:val="0044126D"/>
    <w:rsid w:val="004457DD"/>
    <w:rsid w:val="004975BE"/>
    <w:rsid w:val="004A1C61"/>
    <w:rsid w:val="004C6593"/>
    <w:rsid w:val="004E4B2F"/>
    <w:rsid w:val="0050317E"/>
    <w:rsid w:val="00555ABF"/>
    <w:rsid w:val="0057498A"/>
    <w:rsid w:val="005A2E85"/>
    <w:rsid w:val="005E0914"/>
    <w:rsid w:val="00680CDE"/>
    <w:rsid w:val="00684BB7"/>
    <w:rsid w:val="00685EBD"/>
    <w:rsid w:val="006A6C5A"/>
    <w:rsid w:val="006C1BFC"/>
    <w:rsid w:val="006D11B0"/>
    <w:rsid w:val="006E0AAB"/>
    <w:rsid w:val="006F125F"/>
    <w:rsid w:val="006F54DF"/>
    <w:rsid w:val="00713163"/>
    <w:rsid w:val="00732188"/>
    <w:rsid w:val="00736701"/>
    <w:rsid w:val="00742CFE"/>
    <w:rsid w:val="00766931"/>
    <w:rsid w:val="007D2335"/>
    <w:rsid w:val="00813B2B"/>
    <w:rsid w:val="00815A86"/>
    <w:rsid w:val="008451D6"/>
    <w:rsid w:val="008539B5"/>
    <w:rsid w:val="008561E6"/>
    <w:rsid w:val="008646CF"/>
    <w:rsid w:val="00880945"/>
    <w:rsid w:val="008A5A1C"/>
    <w:rsid w:val="008C2C47"/>
    <w:rsid w:val="008C4E82"/>
    <w:rsid w:val="008D49EA"/>
    <w:rsid w:val="008E7F00"/>
    <w:rsid w:val="008F0150"/>
    <w:rsid w:val="00902F65"/>
    <w:rsid w:val="0095188F"/>
    <w:rsid w:val="009F5D25"/>
    <w:rsid w:val="00A03F50"/>
    <w:rsid w:val="00A107D4"/>
    <w:rsid w:val="00A208BA"/>
    <w:rsid w:val="00A550C7"/>
    <w:rsid w:val="00A76AD0"/>
    <w:rsid w:val="00A822C5"/>
    <w:rsid w:val="00AC25EF"/>
    <w:rsid w:val="00AF2EAF"/>
    <w:rsid w:val="00B02C1D"/>
    <w:rsid w:val="00B03838"/>
    <w:rsid w:val="00B068C5"/>
    <w:rsid w:val="00B572A8"/>
    <w:rsid w:val="00B8108F"/>
    <w:rsid w:val="00B93982"/>
    <w:rsid w:val="00B96270"/>
    <w:rsid w:val="00BA402D"/>
    <w:rsid w:val="00BA537C"/>
    <w:rsid w:val="00C02AB9"/>
    <w:rsid w:val="00C10423"/>
    <w:rsid w:val="00C240E1"/>
    <w:rsid w:val="00C744DA"/>
    <w:rsid w:val="00CB251F"/>
    <w:rsid w:val="00CC4600"/>
    <w:rsid w:val="00CD132C"/>
    <w:rsid w:val="00CD3CD3"/>
    <w:rsid w:val="00CF2D1D"/>
    <w:rsid w:val="00CF3058"/>
    <w:rsid w:val="00D16FAA"/>
    <w:rsid w:val="00D27903"/>
    <w:rsid w:val="00D3245E"/>
    <w:rsid w:val="00D37BDB"/>
    <w:rsid w:val="00D43F0E"/>
    <w:rsid w:val="00D65280"/>
    <w:rsid w:val="00D7543B"/>
    <w:rsid w:val="00D8445C"/>
    <w:rsid w:val="00D972B5"/>
    <w:rsid w:val="00DC18C1"/>
    <w:rsid w:val="00E030AB"/>
    <w:rsid w:val="00E11DD7"/>
    <w:rsid w:val="00E720F6"/>
    <w:rsid w:val="00E723CD"/>
    <w:rsid w:val="00ED023E"/>
    <w:rsid w:val="00EF7C6D"/>
    <w:rsid w:val="00F009F6"/>
    <w:rsid w:val="00F0678B"/>
    <w:rsid w:val="00F25E3C"/>
    <w:rsid w:val="00F46D1D"/>
    <w:rsid w:val="00F50658"/>
    <w:rsid w:val="00FA0BCA"/>
    <w:rsid w:val="00FD7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68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4"/>
    <w:uiPriority w:val="99"/>
    <w:unhideWhenUsed/>
    <w:rsid w:val="0040668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3"/>
    <w:uiPriority w:val="99"/>
    <w:rsid w:val="0040668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No Spacing"/>
    <w:link w:val="a6"/>
    <w:uiPriority w:val="1"/>
    <w:qFormat/>
    <w:rsid w:val="0040668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Без интервала Знак"/>
    <w:link w:val="a5"/>
    <w:uiPriority w:val="1"/>
    <w:rsid w:val="0040668B"/>
    <w:rPr>
      <w:rFonts w:ascii="Calibri" w:eastAsia="Calibri" w:hAnsi="Calibri" w:cs="Times New Roman"/>
    </w:rPr>
  </w:style>
  <w:style w:type="paragraph" w:styleId="a7">
    <w:name w:val="List Number"/>
    <w:basedOn w:val="a"/>
    <w:rsid w:val="00047CB4"/>
    <w:pPr>
      <w:tabs>
        <w:tab w:val="num" w:pos="1134"/>
      </w:tabs>
      <w:autoSpaceDE w:val="0"/>
      <w:autoSpaceDN w:val="0"/>
      <w:spacing w:before="60" w:line="360" w:lineRule="auto"/>
      <w:ind w:left="1134" w:hanging="567"/>
      <w:jc w:val="both"/>
    </w:pPr>
  </w:style>
  <w:style w:type="paragraph" w:customStyle="1" w:styleId="ConsCell">
    <w:name w:val="ConsCell"/>
    <w:rsid w:val="00047CB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Нормальный"/>
    <w:uiPriority w:val="99"/>
    <w:rsid w:val="0008228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68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4"/>
    <w:uiPriority w:val="99"/>
    <w:unhideWhenUsed/>
    <w:rsid w:val="0040668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3"/>
    <w:uiPriority w:val="99"/>
    <w:rsid w:val="0040668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No Spacing"/>
    <w:link w:val="a6"/>
    <w:uiPriority w:val="1"/>
    <w:qFormat/>
    <w:rsid w:val="0040668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Без интервала Знак"/>
    <w:link w:val="a5"/>
    <w:uiPriority w:val="1"/>
    <w:rsid w:val="0040668B"/>
    <w:rPr>
      <w:rFonts w:ascii="Calibri" w:eastAsia="Calibri" w:hAnsi="Calibri" w:cs="Times New Roman"/>
    </w:rPr>
  </w:style>
  <w:style w:type="paragraph" w:styleId="a7">
    <w:name w:val="List Number"/>
    <w:basedOn w:val="a"/>
    <w:rsid w:val="00047CB4"/>
    <w:pPr>
      <w:tabs>
        <w:tab w:val="num" w:pos="1134"/>
      </w:tabs>
      <w:autoSpaceDE w:val="0"/>
      <w:autoSpaceDN w:val="0"/>
      <w:spacing w:before="60" w:line="360" w:lineRule="auto"/>
      <w:ind w:left="1134" w:hanging="567"/>
      <w:jc w:val="both"/>
    </w:pPr>
  </w:style>
  <w:style w:type="paragraph" w:customStyle="1" w:styleId="ConsCell">
    <w:name w:val="ConsCell"/>
    <w:rsid w:val="00047CB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Нормальный"/>
    <w:uiPriority w:val="99"/>
    <w:rsid w:val="0008228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591EBD-A25C-4862-8ED3-B3261F948F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1578</Words>
  <Characters>8996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"Атомредметзолото"</Company>
  <LinksUpToDate>false</LinksUpToDate>
  <CharactersWithSpaces>10553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vishnevskiy.v.v</dc:creator>
  <cp:lastModifiedBy>galatov.a.s</cp:lastModifiedBy>
  <cp:revision>2</cp:revision>
  <dcterms:created xsi:type="dcterms:W3CDTF">2015-06-24T12:31:00Z</dcterms:created>
  <dcterms:modified xsi:type="dcterms:W3CDTF">2015-06-24T12:31:00Z</dcterms:modified>
</cp:coreProperties>
</file>